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26" w:rsidRDefault="009E4602" w:rsidP="008D6426">
      <w:pPr>
        <w:jc w:val="center"/>
        <w:rPr>
          <w:sz w:val="28"/>
          <w:szCs w:val="28"/>
        </w:rPr>
      </w:pPr>
      <w:r w:rsidRPr="009E4602">
        <w:rPr>
          <w:noProof/>
          <w:sz w:val="28"/>
          <w:szCs w:val="28"/>
        </w:rPr>
        <mc:AlternateContent>
          <mc:Choice Requires="wps">
            <w:drawing>
              <wp:anchor distT="0" distB="0" distL="114300" distR="114300" simplePos="0" relativeHeight="251665408" behindDoc="0" locked="0" layoutInCell="1" allowOverlap="1" wp14:anchorId="325CADDE" wp14:editId="2886E342">
                <wp:simplePos x="0" y="0"/>
                <wp:positionH relativeFrom="column">
                  <wp:posOffset>1724025</wp:posOffset>
                </wp:positionH>
                <wp:positionV relativeFrom="paragraph">
                  <wp:posOffset>192405</wp:posOffset>
                </wp:positionV>
                <wp:extent cx="933450" cy="9048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904875"/>
                        </a:xfrm>
                        <a:prstGeom prst="rect">
                          <a:avLst/>
                        </a:prstGeom>
                        <a:noFill/>
                        <a:ln w="9525">
                          <a:noFill/>
                          <a:miter lim="800000"/>
                          <a:headEnd/>
                          <a:tailEnd/>
                        </a:ln>
                      </wps:spPr>
                      <wps:txbx>
                        <w:txbxContent>
                          <w:p w:rsidR="009E4602" w:rsidRPr="009E4602" w:rsidRDefault="009E4602" w:rsidP="009E4602">
                            <w:pPr>
                              <w:pStyle w:val="Signature"/>
                              <w:spacing w:after="0" w:line="240" w:lineRule="auto"/>
                              <w:jc w:val="both"/>
                              <w:rPr>
                                <w:color w:val="A8A8AB" w:themeColor="accent1" w:themeTint="99"/>
                                <w:sz w:val="28"/>
                                <w:szCs w:val="28"/>
                              </w:rPr>
                            </w:pPr>
                            <w:r w:rsidRPr="009E4602">
                              <w:rPr>
                                <w:color w:val="A8A8AB" w:themeColor="accent1" w:themeTint="99"/>
                                <w:sz w:val="28"/>
                                <w:szCs w:val="28"/>
                              </w:rPr>
                              <w:t>Sun 10-3</w:t>
                            </w:r>
                            <w:r w:rsidRPr="009E4602">
                              <w:rPr>
                                <w:color w:val="A8A8AB" w:themeColor="accent1" w:themeTint="99"/>
                                <w:sz w:val="28"/>
                                <w:szCs w:val="28"/>
                              </w:rPr>
                              <w:br/>
                              <w:t>Mon 10-3</w:t>
                            </w:r>
                            <w:r w:rsidRPr="009E4602">
                              <w:rPr>
                                <w:color w:val="A8A8AB" w:themeColor="accent1" w:themeTint="99"/>
                                <w:sz w:val="28"/>
                                <w:szCs w:val="28"/>
                              </w:rPr>
                              <w:br/>
                              <w:t>Wed 1-6</w:t>
                            </w:r>
                            <w:r w:rsidRPr="009E4602">
                              <w:rPr>
                                <w:color w:val="A8A8AB" w:themeColor="accent1" w:themeTint="99"/>
                                <w:sz w:val="28"/>
                                <w:szCs w:val="28"/>
                              </w:rPr>
                              <w:br/>
                            </w:r>
                            <w:proofErr w:type="gramStart"/>
                            <w:r w:rsidRPr="009E4602">
                              <w:rPr>
                                <w:color w:val="A8A8AB" w:themeColor="accent1" w:themeTint="99"/>
                                <w:sz w:val="28"/>
                                <w:szCs w:val="28"/>
                              </w:rPr>
                              <w:t>Thurs  1</w:t>
                            </w:r>
                            <w:proofErr w:type="gramEnd"/>
                            <w:r w:rsidRPr="009E4602">
                              <w:rPr>
                                <w:color w:val="A8A8AB" w:themeColor="accent1" w:themeTint="99"/>
                                <w:sz w:val="28"/>
                                <w:szCs w:val="28"/>
                              </w:rPr>
                              <w:t>-6</w:t>
                            </w:r>
                          </w:p>
                          <w:p w:rsidR="009E4602" w:rsidRDefault="009E46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75pt;margin-top:15.15pt;width:73.5pt;height:7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hLCgIAAPMDAAAOAAAAZHJzL2Uyb0RvYy54bWysU9tu2zAMfR+wfxD0vti5rYkRp+jadRjQ&#10;XYB2H8DIcixMEjVJqd19fSk5TYPtbZgeBEkkD3kOqc3lYDR7lD4otDWfTkrOpBXYKLuv+Y+H23cr&#10;zkIE24BGK2v+JAO/3L59s+ldJWfYoW6kZwRiQ9W7mncxuqooguikgTBBJy0ZW/QGIl39vmg89IRu&#10;dDEry/dFj75xHoUMgV5vRiPfZvy2lSJ+a9sgI9M1p9pi3n3ed2kvthuo9h5cp8SxDPiHKgwoS0lP&#10;UDcQgR28+gvKKOExYBsnAk2BbauEzByIzbT8g819B05mLiROcCeZwv+DFV8fv3ummprPywvOLBhq&#10;0oMcIvuAA5slfXoXKnK7d+QYB3qmPmeuwd2h+BmYxesO7F5eeY99J6Gh+qYpsjgLHXFCAtn1X7Ch&#10;NHCImIGG1pskHsnBCJ369HTqTSpF0ON6Pl8sySLItC4Xq4tlzgDVS7DzIX6SaFg61NxT6zM4PN6F&#10;mIqB6sUl5bJ4q7TO7deW9QS6nC1zwJnFqEjTqZWp+apMa5yXxPGjbXJwBKXHMyXQ9kg68RwZx2E3&#10;kGNSYofNE9H3OE4h/Ro6dOh/c9bTBNY8/DqAl5zpz5YkXE8XizSy+bJYXszo4s8tu3MLWEFQNY+c&#10;jcfrmMd85HpFUrcqy/BaybFWmqyszvEXpNE9v2ev17+6fQYAAP//AwBQSwMEFAAGAAgAAAAhAIN7&#10;0hHeAAAACgEAAA8AAABkcnMvZG93bnJldi54bWxMj01PwzAMhu9I+w+RJ3FjSbuNdV3TCYG4ghgf&#10;Eres8dqKxqmabC3/HnOCo+1Hr5+32E+uExccQutJQ7JQIJAqb1uqNby9Pt5kIEI0ZE3nCTV8Y4B9&#10;ObsqTG79SC94OcRacAiF3GhoYuxzKUPVoDNh4Xskvp384EzkcailHczI4a6TqVK30pmW+ENjerxv&#10;sPo6nJ2G96fT58dKPdcPbt2PflKS3FZqfT2f7nYgIk7xD4ZffVaHkp2O/kw2iE5DuknWjGpYqiUI&#10;BlZJxosjk5s0A1kW8n+F8gcAAP//AwBQSwECLQAUAAYACAAAACEAtoM4kv4AAADhAQAAEwAAAAAA&#10;AAAAAAAAAAAAAAAAW0NvbnRlbnRfVHlwZXNdLnhtbFBLAQItABQABgAIAAAAIQA4/SH/1gAAAJQB&#10;AAALAAAAAAAAAAAAAAAAAC8BAABfcmVscy8ucmVsc1BLAQItABQABgAIAAAAIQB3kXhLCgIAAPMD&#10;AAAOAAAAAAAAAAAAAAAAAC4CAABkcnMvZTJvRG9jLnhtbFBLAQItABQABgAIAAAAIQCDe9IR3gAA&#10;AAoBAAAPAAAAAAAAAAAAAAAAAGQEAABkcnMvZG93bnJldi54bWxQSwUGAAAAAAQABADzAAAAbwUA&#10;AAAA&#10;" filled="f" stroked="f">
                <v:textbox>
                  <w:txbxContent>
                    <w:p w:rsidR="009E4602" w:rsidRPr="009E4602" w:rsidRDefault="009E4602" w:rsidP="009E4602">
                      <w:pPr>
                        <w:pStyle w:val="Signature"/>
                        <w:spacing w:after="0" w:line="240" w:lineRule="auto"/>
                        <w:jc w:val="both"/>
                        <w:rPr>
                          <w:color w:val="A8A8AB" w:themeColor="accent1" w:themeTint="99"/>
                          <w:sz w:val="28"/>
                          <w:szCs w:val="28"/>
                        </w:rPr>
                      </w:pPr>
                      <w:r w:rsidRPr="009E4602">
                        <w:rPr>
                          <w:color w:val="A8A8AB" w:themeColor="accent1" w:themeTint="99"/>
                          <w:sz w:val="28"/>
                          <w:szCs w:val="28"/>
                        </w:rPr>
                        <w:t>Sun 10-3</w:t>
                      </w:r>
                      <w:r w:rsidRPr="009E4602">
                        <w:rPr>
                          <w:color w:val="A8A8AB" w:themeColor="accent1" w:themeTint="99"/>
                          <w:sz w:val="28"/>
                          <w:szCs w:val="28"/>
                        </w:rPr>
                        <w:br/>
                        <w:t>Mon 10-3</w:t>
                      </w:r>
                      <w:r w:rsidRPr="009E4602">
                        <w:rPr>
                          <w:color w:val="A8A8AB" w:themeColor="accent1" w:themeTint="99"/>
                          <w:sz w:val="28"/>
                          <w:szCs w:val="28"/>
                        </w:rPr>
                        <w:br/>
                        <w:t>Wed 1-6</w:t>
                      </w:r>
                      <w:r w:rsidRPr="009E4602">
                        <w:rPr>
                          <w:color w:val="A8A8AB" w:themeColor="accent1" w:themeTint="99"/>
                          <w:sz w:val="28"/>
                          <w:szCs w:val="28"/>
                        </w:rPr>
                        <w:br/>
                      </w:r>
                      <w:proofErr w:type="gramStart"/>
                      <w:r w:rsidRPr="009E4602">
                        <w:rPr>
                          <w:color w:val="A8A8AB" w:themeColor="accent1" w:themeTint="99"/>
                          <w:sz w:val="28"/>
                          <w:szCs w:val="28"/>
                        </w:rPr>
                        <w:t>Thurs  1</w:t>
                      </w:r>
                      <w:proofErr w:type="gramEnd"/>
                      <w:r w:rsidRPr="009E4602">
                        <w:rPr>
                          <w:color w:val="A8A8AB" w:themeColor="accent1" w:themeTint="99"/>
                          <w:sz w:val="28"/>
                          <w:szCs w:val="28"/>
                        </w:rPr>
                        <w:t>-6</w:t>
                      </w:r>
                    </w:p>
                    <w:p w:rsidR="009E4602" w:rsidRDefault="009E4602"/>
                  </w:txbxContent>
                </v:textbox>
              </v:shape>
            </w:pict>
          </mc:Fallback>
        </mc:AlternateContent>
      </w:r>
      <w:r w:rsidR="00643FB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6.75pt;width:113.25pt;height:99pt;z-index:251663360;mso-position-horizontal-relative:text;mso-position-vertical-relative:text">
            <v:imagedata r:id="rId12" o:title="LogoICL"/>
          </v:shape>
        </w:pict>
      </w:r>
      <w:r w:rsidR="00187F30" w:rsidRPr="00882AE8">
        <w:rPr>
          <w:noProof/>
          <w:sz w:val="28"/>
          <w:szCs w:val="28"/>
        </w:rPr>
        <mc:AlternateContent>
          <mc:Choice Requires="wps">
            <w:drawing>
              <wp:anchor distT="182880" distB="457200" distL="457200" distR="457200" simplePos="0" relativeHeight="251661312" behindDoc="0" locked="0" layoutInCell="1" allowOverlap="1" wp14:anchorId="59C92B00" wp14:editId="1583788B">
                <wp:simplePos x="0" y="0"/>
                <wp:positionH relativeFrom="margin">
                  <wp:posOffset>2476500</wp:posOffset>
                </wp:positionH>
                <wp:positionV relativeFrom="margin">
                  <wp:posOffset>0</wp:posOffset>
                </wp:positionV>
                <wp:extent cx="3930015" cy="754380"/>
                <wp:effectExtent l="0" t="0" r="0" b="0"/>
                <wp:wrapSquare wrapText="bothSides"/>
                <wp:docPr id="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930015" cy="754380"/>
                        </a:xfrm>
                        <a:prstGeom prst="rect">
                          <a:avLst/>
                        </a:prstGeom>
                        <a:noFill/>
                        <a:ln w="57150" cmpd="thinThick">
                          <a:noFill/>
                          <a:miter lim="800000"/>
                        </a:ln>
                      </wps:spPr>
                      <wps:txbx>
                        <w:txbxContent>
                          <w:p w:rsidR="00B4297C" w:rsidRPr="00882AE8" w:rsidRDefault="00882AE8" w:rsidP="00882AE8">
                            <w:pPr>
                              <w:pStyle w:val="SenderAddress"/>
                              <w:jc w:val="right"/>
                              <w:rPr>
                                <w:b/>
                                <w:caps/>
                                <w:sz w:val="48"/>
                                <w:szCs w:val="48"/>
                              </w:rPr>
                            </w:pPr>
                            <w:r w:rsidRPr="00882AE8">
                              <w:rPr>
                                <w:b/>
                                <w:sz w:val="48"/>
                                <w:szCs w:val="48"/>
                              </w:rPr>
                              <w:t>Ionia</w:t>
                            </w:r>
                            <w:r w:rsidRPr="00882AE8">
                              <w:rPr>
                                <w:b/>
                                <w:caps/>
                                <w:sz w:val="48"/>
                                <w:szCs w:val="48"/>
                              </w:rPr>
                              <w:t xml:space="preserve"> </w:t>
                            </w:r>
                            <w:r w:rsidRPr="00882AE8">
                              <w:rPr>
                                <w:b/>
                                <w:sz w:val="48"/>
                                <w:szCs w:val="48"/>
                              </w:rPr>
                              <w:t>Community</w:t>
                            </w:r>
                            <w:r w:rsidRPr="00882AE8">
                              <w:rPr>
                                <w:b/>
                                <w:caps/>
                                <w:sz w:val="48"/>
                                <w:szCs w:val="48"/>
                              </w:rPr>
                              <w:t xml:space="preserve"> </w:t>
                            </w:r>
                            <w:r w:rsidRPr="00882AE8">
                              <w:rPr>
                                <w:b/>
                                <w:sz w:val="48"/>
                                <w:szCs w:val="48"/>
                              </w:rPr>
                              <w:t>Library</w:t>
                            </w:r>
                          </w:p>
                          <w:sdt>
                            <w:sdtPr>
                              <w:rPr>
                                <w:b/>
                                <w:sz w:val="48"/>
                                <w:szCs w:val="48"/>
                              </w:rPr>
                              <w:id w:val="204152548"/>
                              <w:placeholder>
                                <w:docPart w:val="F913D826406244389282F7298FB84F9B"/>
                              </w:placeholder>
                              <w:dataBinding w:prefixMappings="xmlns:ns0='http://schemas.openxmlformats.org/officeDocument/2006/extended-properties' " w:xpath="/ns0:Properties[1]/ns0:Company[1]" w:storeItemID="{6668398D-A668-4E3E-A5EB-62B293D839F1}"/>
                              <w:text/>
                            </w:sdtPr>
                            <w:sdtEndPr/>
                            <w:sdtContent>
                              <w:p w:rsidR="00B4297C" w:rsidRPr="00882AE8" w:rsidRDefault="00882AE8" w:rsidP="00882AE8">
                                <w:pPr>
                                  <w:pStyle w:val="SenderAddress"/>
                                  <w:jc w:val="right"/>
                                  <w:rPr>
                                    <w:b/>
                                    <w:sz w:val="48"/>
                                    <w:szCs w:val="48"/>
                                  </w:rPr>
                                </w:pPr>
                                <w:r>
                                  <w:rPr>
                                    <w:b/>
                                    <w:sz w:val="48"/>
                                    <w:szCs w:val="48"/>
                                  </w:rPr>
                                  <w:t>101 W Iowa St</w:t>
                                </w:r>
                              </w:p>
                            </w:sdtContent>
                          </w:sdt>
                          <w:p w:rsidR="00B4297C" w:rsidRPr="00882AE8" w:rsidRDefault="00882AE8" w:rsidP="00882AE8">
                            <w:pPr>
                              <w:pStyle w:val="SenderAddress"/>
                              <w:jc w:val="right"/>
                              <w:rPr>
                                <w:b/>
                                <w:sz w:val="48"/>
                                <w:szCs w:val="48"/>
                              </w:rPr>
                            </w:pPr>
                            <w:r w:rsidRPr="00882AE8">
                              <w:rPr>
                                <w:b/>
                                <w:sz w:val="48"/>
                                <w:szCs w:val="48"/>
                              </w:rPr>
                              <w:t>Ionia, IA 50645</w:t>
                            </w:r>
                          </w:p>
                        </w:txbxContent>
                      </wps:txbx>
                      <wps:bodyPr vert="horz" wrap="square" lIns="91440" tIns="91440" rIns="91440" bIns="91440" rtlCol="0" anchor="ctr" anchorCtr="0">
                        <a:spAutoFit/>
                      </wps:bodyPr>
                    </wps:wsp>
                  </a:graphicData>
                </a:graphic>
                <wp14:sizeRelH relativeFrom="margin">
                  <wp14:pctWidth>0</wp14:pctWidth>
                </wp14:sizeRelH>
                <wp14:sizeRelV relativeFrom="margin">
                  <wp14:pctHeight>11000</wp14:pctHeight>
                </wp14:sizeRelV>
              </wp:anchor>
            </w:drawing>
          </mc:Choice>
          <mc:Fallback>
            <w:pict>
              <v:rect id="Title 1" o:spid="_x0000_s1027" style="position:absolute;left:0;text-align:left;margin-left:195pt;margin-top:0;width:309.45pt;height:59.4pt;z-index:251661312;visibility:visible;mso-wrap-style:square;mso-width-percent:0;mso-height-percent:110;mso-wrap-distance-left:36pt;mso-wrap-distance-top:14.4pt;mso-wrap-distance-right:36pt;mso-wrap-distance-bottom:36pt;mso-position-horizontal:absolute;mso-position-horizontal-relative:margin;mso-position-vertical:absolute;mso-position-vertical-relative:margin;mso-width-percent:0;mso-height-percent:11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1mN8QEAANADAAAOAAAAZHJzL2Uyb0RvYy54bWysU11v2yAUfZ+0/4B4X2w3yZpaIdXUqtWk&#10;aqvU7AcQjGNUvnYhsbNfvwtJU3d9q+YHzIXL4Z5zLsvrwWiylxCUs4xWk5ISaYVrlN0y+mt992VB&#10;SYjcNlw7Kxk9yECvV58/LXtfywvXOd1IIAhiQ917RrsYfV0UQXTS8DBxXlrcbB0YHjGEbdEA7xHd&#10;6OKiLL8WvYPGgxMyBFy9PW7SVcZvWyniz7YNMhLNKNYW8wh53KSxWC15vQXuOyVOZfAPVGG4snjp&#10;GeqWR052oN5BGSXABdfGiXCmcG2rhMwckE1V/sPmqeNeZi4oTvBnmcL/gxU/9o9AVMPolBLLDVq0&#10;VlFLUiVpeh9qzHjyj5DIBf/gxHMg1t0DepVTijc5KQin7KEFk04hSTJkxQ9nxeUQicDF6dW0LKs5&#10;JQL3Luez6SJbUvD65bSHEO+lMyRNGAV0NAvN9w8hYomY+pKSLrPuTmmdXdWW9IzOL6s5Gi+MR46x&#10;U3aNTj9niFGuURHbUCvD6KJMX2KP0Nri75VUmsVhM2TBzgptXHNAEfEVYIGdgz+U9NhRjIbfOw6S&#10;Ev3domVX1WyWWnAcwDjYjAOI+sYdm5ZbgaiMigiUHIObmHv4aMq3XUTWWYxU4LGcU93YNpnIqcVT&#10;X47jnPX6EFd/AQAA//8DAFBLAwQUAAYACAAAACEAENP8YuAAAAAJAQAADwAAAGRycy9kb3ducmV2&#10;LnhtbEyPQU/DMAyF70j8h8hIXBBLCgi1pek0gQY3thWkXb0mtBWNUzXZ1vHr8U5wsWy9p+fvFfPJ&#10;9eJgx9B50pDMFAhLtTcdNRo+P5a3KYgQkQz2nqyGkw0wLy8vCsyNP9LGHqrYCA6hkKOGNsYhlzLU&#10;rXUYZn6wxNqXHx1GPsdGmhGPHO56eafUo3TYEX9ocbDPra2/q73TgKdl9XazSsyrX7+vHjY/2+xl&#10;sdX6+mpaPIGIdop/ZjjjMzqUzLTzezJB9BruM8VdogaeZ1mpNAOx4y1JU5BlIf83KH8BAAD//wMA&#10;UEsBAi0AFAAGAAgAAAAhALaDOJL+AAAA4QEAABMAAAAAAAAAAAAAAAAAAAAAAFtDb250ZW50X1R5&#10;cGVzXS54bWxQSwECLQAUAAYACAAAACEAOP0h/9YAAACUAQAACwAAAAAAAAAAAAAAAAAvAQAAX3Jl&#10;bHMvLnJlbHNQSwECLQAUAAYACAAAACEAYgtZjfEBAADQAwAADgAAAAAAAAAAAAAAAAAuAgAAZHJz&#10;L2Uyb0RvYy54bWxQSwECLQAUAAYACAAAACEAENP8YuAAAAAJAQAADwAAAAAAAAAAAAAAAABLBAAA&#10;ZHJzL2Rvd25yZXYueG1sUEsFBgAAAAAEAAQA8wAAAFgFAAAAAA==&#10;" filled="f" stroked="f" strokeweight="4.5pt">
                <v:stroke linestyle="thinThick"/>
                <v:path arrowok="t"/>
                <o:lock v:ext="edit" grouping="t"/>
                <v:textbox style="mso-fit-shape-to-text:t" inset=",7.2pt,,7.2pt">
                  <w:txbxContent>
                    <w:p w:rsidR="00B4297C" w:rsidRPr="00882AE8" w:rsidRDefault="00882AE8" w:rsidP="00882AE8">
                      <w:pPr>
                        <w:pStyle w:val="SenderAddress"/>
                        <w:jc w:val="right"/>
                        <w:rPr>
                          <w:b/>
                          <w:caps/>
                          <w:sz w:val="48"/>
                          <w:szCs w:val="48"/>
                        </w:rPr>
                      </w:pPr>
                      <w:r w:rsidRPr="00882AE8">
                        <w:rPr>
                          <w:b/>
                          <w:sz w:val="48"/>
                          <w:szCs w:val="48"/>
                        </w:rPr>
                        <w:t>Ionia</w:t>
                      </w:r>
                      <w:r w:rsidRPr="00882AE8">
                        <w:rPr>
                          <w:b/>
                          <w:caps/>
                          <w:sz w:val="48"/>
                          <w:szCs w:val="48"/>
                        </w:rPr>
                        <w:t xml:space="preserve"> </w:t>
                      </w:r>
                      <w:r w:rsidRPr="00882AE8">
                        <w:rPr>
                          <w:b/>
                          <w:sz w:val="48"/>
                          <w:szCs w:val="48"/>
                        </w:rPr>
                        <w:t>Community</w:t>
                      </w:r>
                      <w:r w:rsidRPr="00882AE8">
                        <w:rPr>
                          <w:b/>
                          <w:caps/>
                          <w:sz w:val="48"/>
                          <w:szCs w:val="48"/>
                        </w:rPr>
                        <w:t xml:space="preserve"> </w:t>
                      </w:r>
                      <w:r w:rsidRPr="00882AE8">
                        <w:rPr>
                          <w:b/>
                          <w:sz w:val="48"/>
                          <w:szCs w:val="48"/>
                        </w:rPr>
                        <w:t>Library</w:t>
                      </w:r>
                    </w:p>
                    <w:sdt>
                      <w:sdtPr>
                        <w:rPr>
                          <w:b/>
                          <w:sz w:val="48"/>
                          <w:szCs w:val="48"/>
                        </w:rPr>
                        <w:id w:val="204152548"/>
                        <w:placeholder>
                          <w:docPart w:val="F913D826406244389282F7298FB84F9B"/>
                        </w:placeholder>
                        <w:dataBinding w:prefixMappings="xmlns:ns0='http://schemas.openxmlformats.org/officeDocument/2006/extended-properties' " w:xpath="/ns0:Properties[1]/ns0:Company[1]" w:storeItemID="{6668398D-A668-4E3E-A5EB-62B293D839F1}"/>
                        <w:text/>
                      </w:sdtPr>
                      <w:sdtEndPr/>
                      <w:sdtContent>
                        <w:p w:rsidR="00B4297C" w:rsidRPr="00882AE8" w:rsidRDefault="00882AE8" w:rsidP="00882AE8">
                          <w:pPr>
                            <w:pStyle w:val="SenderAddress"/>
                            <w:jc w:val="right"/>
                            <w:rPr>
                              <w:b/>
                              <w:sz w:val="48"/>
                              <w:szCs w:val="48"/>
                            </w:rPr>
                          </w:pPr>
                          <w:r>
                            <w:rPr>
                              <w:b/>
                              <w:sz w:val="48"/>
                              <w:szCs w:val="48"/>
                            </w:rPr>
                            <w:t>101 W Iowa St</w:t>
                          </w:r>
                        </w:p>
                      </w:sdtContent>
                    </w:sdt>
                    <w:p w:rsidR="00B4297C" w:rsidRPr="00882AE8" w:rsidRDefault="00882AE8" w:rsidP="00882AE8">
                      <w:pPr>
                        <w:pStyle w:val="SenderAddress"/>
                        <w:jc w:val="right"/>
                        <w:rPr>
                          <w:b/>
                          <w:sz w:val="48"/>
                          <w:szCs w:val="48"/>
                        </w:rPr>
                      </w:pPr>
                      <w:r w:rsidRPr="00882AE8">
                        <w:rPr>
                          <w:b/>
                          <w:sz w:val="48"/>
                          <w:szCs w:val="48"/>
                        </w:rPr>
                        <w:t>Ionia, IA 50645</w:t>
                      </w:r>
                    </w:p>
                  </w:txbxContent>
                </v:textbox>
                <w10:wrap type="square" anchorx="margin" anchory="margin"/>
              </v:rect>
            </w:pict>
          </mc:Fallback>
        </mc:AlternateContent>
      </w:r>
      <w:r w:rsidR="00187F30" w:rsidRPr="00882AE8">
        <w:rPr>
          <w:noProof/>
          <w:sz w:val="28"/>
          <w:szCs w:val="28"/>
        </w:rPr>
        <mc:AlternateContent>
          <mc:Choice Requires="wps">
            <w:drawing>
              <wp:anchor distT="0" distB="0" distL="114300" distR="114300" simplePos="0" relativeHeight="251659264" behindDoc="0" locked="0" layoutInCell="0" allowOverlap="0" wp14:anchorId="6FB4224B" wp14:editId="6C94811E">
                <wp:simplePos x="0" y="0"/>
                <wp:positionH relativeFrom="margin">
                  <wp:align>left</wp:align>
                </wp:positionH>
                <mc:AlternateContent>
                  <mc:Choice Requires="wp14">
                    <wp:positionV relativeFrom="margin">
                      <wp14:pctPosVOffset>15000</wp14:pctPosVOffset>
                    </wp:positionV>
                  </mc:Choice>
                  <mc:Fallback>
                    <wp:positionV relativeFrom="page">
                      <wp:posOffset>1565910</wp:posOffset>
                    </wp:positionV>
                  </mc:Fallback>
                </mc:AlternateContent>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id="Straight Connector 1" o:spid="_x0000_s1026" style="position:absolute;z-index:251659264;visibility:visible;mso-wrap-style:square;mso-width-percent:1000;mso-top-percent:150;mso-wrap-distance-left:9pt;mso-wrap-distance-top:0;mso-wrap-distance-right:9pt;mso-wrap-distance-bottom:0;mso-position-horizontal:left;mso-position-horizontal-relative:margin;mso-position-vertical-relative:margin;mso-width-percent:1000;mso-top-percent:150;mso-width-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AgwQEAANQDAAAOAAAAZHJzL2Uyb0RvYy54bWysU9uO0zAQfUfiHyy/U6cVrFZR033oanlB&#10;ULHwAV5n3FjyTWPTpH/P2GmziEVCoH1xfJlzZs6ZyfZucpadAJMJvuPrVcMZeBV6448d//7t4d0t&#10;ZylL30sbPHT8DInf7d6+2Y6xhU0Ygu0BGZH41I6x40POsRUiqQGcTKsQwdOjDuhkpiMeRY9yJHZn&#10;xaZpbsQYsI8YFKREt/fzI99Vfq1B5S9aJ8jMdpxqy3XFuj6VVey2sj2ijINRlzLkf1ThpPGUdKG6&#10;l1myH2heUDmjMKSg80oFJ4LWRkHVQGrWzW9qHgcZoWohc1JcbEqvR6s+nw7ITE+948xLRy16zCjN&#10;cchsH7wnAwOydfFpjKml8L0/4OWU4gGL6EmjK1+Sw6bq7XnxFqbMFF3evG+a24ZaoK5v4hkYMeWP&#10;EBwrm45b44ts2crTp5QpGYVeQ8q19Wzs+OYDUZbCRKlsrqXu8tnCHPYVNGmj7OtKV6cK9hbZSdI8&#10;SKXA56qNElhP0QWmjbULsPk78BJfoFAn7l/AC6JmDj4vYGd8wD9lz9O1ZD3HXx2YdRcLnkJ/rl2q&#10;1tDoVAsvY15m89dzhT//jLufAAAA//8DAFBLAwQUAAYACAAAACEAEMVRKtUAAAADAQAADwAAAGRy&#10;cy9kb3ducmV2LnhtbEyO0UrEMBBF3wX/IYzgi7iJghJq00UURffNuh+QbcemmEy6TbZb/96pL+7L&#10;wOFe7pxyPQcvJhxTH8nAzUqBQGpi21NnYPv5cq1BpGyptT4SGvjBBOvq/Ky0RRuP9IFTnTvBI5QK&#10;a8DlPBRSpsZhsGkVByTOvuIYbGYcO9mO9sjjwctbpe5lsD3xB2cHfHLYfNeHYEC96WlDV/ut835f&#10;b8Lzu9avd8ZcXsyPDyAyzvm/DIs+q0PFTrt4oDYJzxvc+7tLppRm3i0sq1Keule/AAAA//8DAFBL&#10;AQItABQABgAIAAAAIQC2gziS/gAAAOEBAAATAAAAAAAAAAAAAAAAAAAAAABbQ29udGVudF9UeXBl&#10;c10ueG1sUEsBAi0AFAAGAAgAAAAhADj9If/WAAAAlAEAAAsAAAAAAAAAAAAAAAAALwEAAF9yZWxz&#10;Ly5yZWxzUEsBAi0AFAAGAAgAAAAhAPFlMCDBAQAA1AMAAA4AAAAAAAAAAAAAAAAALgIAAGRycy9l&#10;Mm9Eb2MueG1sUEsBAi0AFAAGAAgAAAAhABDFUSrVAAAAAwEAAA8AAAAAAAAAAAAAAAAAGwQAAGRy&#10;cy9kb3ducmV2LnhtbFBLBQYAAAAABAAEAPMAAAAdBQAAAAA=&#10;" o:allowincell="f" o:allowoverlap="f" strokecolor="#6f6f74 [3204]" strokeweight="2pt">
                <w10:wrap anchorx="margin" anchory="margin"/>
              </v:line>
            </w:pict>
          </mc:Fallback>
        </mc:AlternateContent>
      </w:r>
      <w:r w:rsidR="00187F30" w:rsidRPr="00882AE8">
        <w:rPr>
          <w:noProof/>
          <w:sz w:val="28"/>
          <w:szCs w:val="28"/>
        </w:rPr>
        <mc:AlternateContent>
          <mc:Choice Requires="wps">
            <w:drawing>
              <wp:anchor distT="0" distB="914400" distL="114300" distR="114300" simplePos="0" relativeHeight="251658239" behindDoc="0" locked="0" layoutInCell="1" allowOverlap="1" wp14:anchorId="182A4F11" wp14:editId="2A27F9B2">
                <wp:simplePos x="0" y="0"/>
                <wp:positionH relativeFrom="margin">
                  <wp:align>center</wp:align>
                </wp:positionH>
                <wp:positionV relativeFrom="margin">
                  <wp:align>top</wp:align>
                </wp:positionV>
                <wp:extent cx="6400800" cy="1234440"/>
                <wp:effectExtent l="0" t="0" r="0" b="3810"/>
                <wp:wrapTopAndBottom/>
                <wp:docPr id="2" name="Rectangle 2"/>
                <wp:cNvGraphicFramePr/>
                <a:graphic xmlns:a="http://schemas.openxmlformats.org/drawingml/2006/main">
                  <a:graphicData uri="http://schemas.microsoft.com/office/word/2010/wordprocessingShape">
                    <wps:wsp>
                      <wps:cNvSpPr/>
                      <wps:spPr>
                        <a:xfrm>
                          <a:off x="0" y="0"/>
                          <a:ext cx="6400800" cy="1234440"/>
                        </a:xfrm>
                        <a:prstGeom prst="rect">
                          <a:avLst/>
                        </a:prstGeom>
                        <a:solidFill>
                          <a:schemeClr val="bg1"/>
                        </a:solidFill>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15000</wp14:pctHeight>
                </wp14:sizeRelV>
              </wp:anchor>
            </w:drawing>
          </mc:Choice>
          <mc:Fallback>
            <w:pict>
              <v:rect id="Rectangle 2" o:spid="_x0000_s1026" style="position:absolute;margin-left:0;margin-top:0;width:7in;height:97.2pt;z-index:251658239;visibility:visible;mso-wrap-style:square;mso-width-percent:1000;mso-height-percent:150;mso-wrap-distance-left:9pt;mso-wrap-distance-top:0;mso-wrap-distance-right:9pt;mso-wrap-distance-bottom:1in;mso-position-horizontal:center;mso-position-horizontal-relative:margin;mso-position-vertical:top;mso-position-vertical-relative:margin;mso-width-percent:1000;mso-height-percent:1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IJjwIAAIQFAAAOAAAAZHJzL2Uyb0RvYy54bWysVEtvGyEQvlfqf0Dcm33USRMr68hKlKpS&#10;lERJqpwxC96VgKGAvXZ/fQf2YTeNeqi6B5Zh3h8fc3m104pshfMtmIoWJzklwnCoW7Ou6PeX20/n&#10;lPjATM0UGFHRvfD0avHxw2Vn56KEBlQtHMEgxs87W9EmBDvPMs8boZk/ASsMKiU4zQKKbp3VjnUY&#10;XauszPOzrANXWwdceI+nN72SLlJ8KQUPD1J6EYiqKNYW0urSuoprtrhk87Vjtmn5UAb7hyo0aw0m&#10;nULdsMDIxrV/hNItd+BBhhMOOgMpWy5SD9hNkb/p5rlhVqReEBxvJ5j8/wvL77ePjrR1RUtKDNN4&#10;RU8IGjNrJUgZ4emsn6PVs310g+RxG3vdSafjH7sguwTpfoJU7ALheHg2y/PzHJHnqCvKz7PZLIGe&#10;Hdyt8+GrAE3ipqIO0yco2fbOB0yJpqNJzOZBtfVtq1QSIk/EtXJky/CGV+silowev1kpE20NRK9e&#10;HU+y2FnfS9qFvRLRTpknIRESrL5MhSQyHpIwzoUJRa9qWC363Kc5fmP2saxUSwoYI0vMP8Uu8vzd&#10;8ApD90UO5tFTJCpPvvnf6uqdJ4+UGEyYnHVrwL0X4Chzbz9i1CMTQVpBvUe+OOgfkrf8tsVbu2M+&#10;PDKHLwdvGqdBeMBFKugqCsOOkgbcz/fOoz0SGrWUdPgSK+p/bJgTlKhvBql+UUTOkJCE2emXEgV3&#10;rFkda8xGXwNSocC5Y3naRvugxq10oF9xaCxjVlQxwzF3RXlwo3Ad+gmBY4eL5TKZ4XO1LNyZZ8tj&#10;8IhqZOXL7pU5O1A3IOvvYXy1bP6Gwb1t9DSw3ASQbaL3AdcBb3zqiTfDWIqz5FhOVofhufgFAAD/&#10;/wMAUEsDBBQABgAIAAAAIQBXj9z52wAAAAYBAAAPAAAAZHJzL2Rvd25yZXYueG1sTI9BT8MwDIXv&#10;SPyHyEjcWAKqptI1nQBpF8RlG0Ls5jVeW5E4pcm29t+TcYGL5adnPX+vXI7OihMNofOs4X6mQBDX&#10;3nTcaHjfru5yECEiG7SeScNEAZbV9VWJhfFnXtNpExuRQjgUqKGNsS+kDHVLDsPM98TJO/jBYUxy&#10;aKQZ8JzCnZUPSs2lw47ThxZ7emmp/tocnYZs9/b5ga/N9zR/9tv16jBZzietb2/GpwWISGP8O4YL&#10;fkKHKjHt/ZFNEFZDKhJ/58VTKk96n7bHLANZlfI/fvUDAAD//wMAUEsBAi0AFAAGAAgAAAAhALaD&#10;OJL+AAAA4QEAABMAAAAAAAAAAAAAAAAAAAAAAFtDb250ZW50X1R5cGVzXS54bWxQSwECLQAUAAYA&#10;CAAAACEAOP0h/9YAAACUAQAACwAAAAAAAAAAAAAAAAAvAQAAX3JlbHMvLnJlbHNQSwECLQAUAAYA&#10;CAAAACEAJwpSCY8CAACEBQAADgAAAAAAAAAAAAAAAAAuAgAAZHJzL2Uyb0RvYy54bWxQSwECLQAU&#10;AAYACAAAACEAV4/c+dsAAAAGAQAADwAAAAAAAAAAAAAAAADpBAAAZHJzL2Rvd25yZXYueG1sUEsF&#10;BgAAAAAEAAQA8wAAAPEFAAAAAA==&#10;" fillcolor="white [3212]" stroked="f" strokeweight="1.5pt">
                <w10:wrap type="topAndBottom" anchorx="margin" anchory="margin"/>
              </v:rect>
            </w:pict>
          </mc:Fallback>
        </mc:AlternateContent>
      </w:r>
      <w:r w:rsidR="008D6426">
        <w:rPr>
          <w:sz w:val="28"/>
          <w:szCs w:val="28"/>
        </w:rPr>
        <w:t>2020-2025</w:t>
      </w:r>
    </w:p>
    <w:p w:rsidR="008D6426" w:rsidRDefault="008D6426" w:rsidP="008D6426">
      <w:pPr>
        <w:rPr>
          <w:sz w:val="24"/>
          <w:szCs w:val="24"/>
        </w:rPr>
      </w:pPr>
      <w:r w:rsidRPr="00C22220">
        <w:rPr>
          <w:b/>
          <w:sz w:val="24"/>
          <w:szCs w:val="24"/>
          <w:u w:val="single"/>
        </w:rPr>
        <w:t>Mission Statement:</w:t>
      </w:r>
      <w:r>
        <w:rPr>
          <w:sz w:val="24"/>
          <w:szCs w:val="24"/>
        </w:rPr>
        <w:t xml:space="preserve"> The primary mission of the Ionia Community Library is to be the local information resource center for leisure and learning and to provide that information in a reliable, safe and non-intimidating environment to our patrons in an attempt to lead them from childhood to being life-long readers and learners.</w:t>
      </w:r>
    </w:p>
    <w:p w:rsidR="008D6426" w:rsidRDefault="008D6426" w:rsidP="008D6426">
      <w:pPr>
        <w:rPr>
          <w:b/>
          <w:sz w:val="28"/>
          <w:szCs w:val="28"/>
          <w:u w:val="single"/>
        </w:rPr>
      </w:pPr>
      <w:r w:rsidRPr="00C22220">
        <w:rPr>
          <w:b/>
          <w:sz w:val="28"/>
          <w:szCs w:val="28"/>
          <w:u w:val="single"/>
        </w:rPr>
        <w:t>Goals and Objectives:</w:t>
      </w:r>
    </w:p>
    <w:p w:rsidR="008D6426" w:rsidRDefault="008D6426" w:rsidP="008D6426">
      <w:pPr>
        <w:rPr>
          <w:sz w:val="24"/>
          <w:szCs w:val="24"/>
        </w:rPr>
      </w:pPr>
      <w:r>
        <w:rPr>
          <w:sz w:val="24"/>
          <w:szCs w:val="24"/>
        </w:rPr>
        <w:t>Goal #1:</w:t>
      </w:r>
      <w:r>
        <w:rPr>
          <w:sz w:val="24"/>
          <w:szCs w:val="24"/>
        </w:rPr>
        <w:tab/>
        <w:t>To have hours of library service convenient to the population of this community.</w:t>
      </w:r>
    </w:p>
    <w:p w:rsidR="008D6426" w:rsidRDefault="008D6426" w:rsidP="008D6426">
      <w:pPr>
        <w:ind w:left="1440"/>
        <w:rPr>
          <w:sz w:val="24"/>
          <w:szCs w:val="24"/>
        </w:rPr>
      </w:pPr>
      <w:r>
        <w:rPr>
          <w:sz w:val="24"/>
          <w:szCs w:val="24"/>
        </w:rPr>
        <w:t>Special attention will be given to the students and working population, so that they t</w:t>
      </w:r>
      <w:r w:rsidR="00124CF8">
        <w:rPr>
          <w:sz w:val="24"/>
          <w:szCs w:val="24"/>
        </w:rPr>
        <w:t>oo have access to the library.</w:t>
      </w:r>
    </w:p>
    <w:p w:rsidR="008D6426" w:rsidRDefault="008D6426" w:rsidP="008D6426">
      <w:pPr>
        <w:ind w:left="1440" w:hanging="1440"/>
        <w:rPr>
          <w:sz w:val="24"/>
          <w:szCs w:val="24"/>
        </w:rPr>
      </w:pPr>
      <w:r>
        <w:rPr>
          <w:sz w:val="24"/>
          <w:szCs w:val="24"/>
        </w:rPr>
        <w:t>Objective:</w:t>
      </w:r>
      <w:r>
        <w:rPr>
          <w:sz w:val="24"/>
          <w:szCs w:val="24"/>
        </w:rPr>
        <w:tab/>
        <w:t xml:space="preserve">Maintain </w:t>
      </w:r>
      <w:r w:rsidR="00124CF8">
        <w:rPr>
          <w:sz w:val="24"/>
          <w:szCs w:val="24"/>
        </w:rPr>
        <w:t>consistent</w:t>
      </w:r>
      <w:r>
        <w:rPr>
          <w:sz w:val="24"/>
          <w:szCs w:val="24"/>
        </w:rPr>
        <w:t xml:space="preserve"> hours, 20 hours per week. Be open four days with two evenings, and two mornings. Have a qualified/trained staff on duty to provide full service to the patrons and community.</w:t>
      </w:r>
    </w:p>
    <w:p w:rsidR="008D6426" w:rsidRDefault="008D6426" w:rsidP="008D6426">
      <w:pPr>
        <w:ind w:left="1440" w:hanging="1440"/>
        <w:rPr>
          <w:sz w:val="24"/>
          <w:szCs w:val="24"/>
        </w:rPr>
      </w:pPr>
      <w:r>
        <w:rPr>
          <w:sz w:val="24"/>
          <w:szCs w:val="24"/>
        </w:rPr>
        <w:t>Goal #2:</w:t>
      </w:r>
      <w:r>
        <w:rPr>
          <w:sz w:val="24"/>
          <w:szCs w:val="24"/>
        </w:rPr>
        <w:tab/>
        <w:t xml:space="preserve">The Ionia Community Library will continue to provide in-demand reading material in the form of books, audio books, and magazines for all reading levels. </w:t>
      </w:r>
    </w:p>
    <w:p w:rsidR="008D6426" w:rsidRDefault="008D6426" w:rsidP="008D6426">
      <w:pPr>
        <w:ind w:left="1440" w:hanging="1440"/>
        <w:rPr>
          <w:sz w:val="24"/>
          <w:szCs w:val="24"/>
        </w:rPr>
      </w:pPr>
      <w:r>
        <w:rPr>
          <w:sz w:val="24"/>
          <w:szCs w:val="24"/>
        </w:rPr>
        <w:t>Objective:</w:t>
      </w:r>
      <w:r>
        <w:rPr>
          <w:sz w:val="24"/>
          <w:szCs w:val="24"/>
        </w:rPr>
        <w:tab/>
        <w:t xml:space="preserve">Will continue to maintain budget spending on the book collection paying special attention to popular adult fiction, children’s fiction. (2020-2025) </w:t>
      </w:r>
      <w:proofErr w:type="gramStart"/>
      <w:r w:rsidRPr="008D6426">
        <w:rPr>
          <w:sz w:val="24"/>
          <w:szCs w:val="24"/>
        </w:rPr>
        <w:t>Regularly</w:t>
      </w:r>
      <w:proofErr w:type="gramEnd"/>
      <w:r w:rsidRPr="008D6426">
        <w:rPr>
          <w:sz w:val="24"/>
          <w:szCs w:val="24"/>
        </w:rPr>
        <w:t xml:space="preserve"> evaluate non-fiction and reference books, prioritizing print purchases and utilizing internet sources (2020-2025). Prioritize weeding of outdated materials, especially non-fiction, and upgrade the Young Adult (YA) collection with relevant and well-m</w:t>
      </w:r>
      <w:r w:rsidR="00124CF8">
        <w:rPr>
          <w:sz w:val="24"/>
          <w:szCs w:val="24"/>
        </w:rPr>
        <w:t>aintained materials (202</w:t>
      </w:r>
      <w:r w:rsidR="00E22C0B">
        <w:rPr>
          <w:sz w:val="24"/>
          <w:szCs w:val="24"/>
        </w:rPr>
        <w:t>0-2025), based on documented use of request forms</w:t>
      </w:r>
      <w:r w:rsidR="00E22C0B">
        <w:rPr>
          <w:sz w:val="24"/>
          <w:szCs w:val="24"/>
        </w:rPr>
        <w:t xml:space="preserve"> for the reconsideration of library materials for review by the board.</w:t>
      </w:r>
    </w:p>
    <w:p w:rsidR="008D6426" w:rsidRDefault="008D6426" w:rsidP="008D6426">
      <w:pPr>
        <w:ind w:left="1440" w:hanging="1440"/>
        <w:rPr>
          <w:sz w:val="24"/>
          <w:szCs w:val="24"/>
        </w:rPr>
      </w:pPr>
      <w:r>
        <w:rPr>
          <w:sz w:val="24"/>
          <w:szCs w:val="24"/>
        </w:rPr>
        <w:t>Goal #3:</w:t>
      </w:r>
      <w:r>
        <w:rPr>
          <w:sz w:val="24"/>
          <w:szCs w:val="24"/>
        </w:rPr>
        <w:tab/>
        <w:t>The Ionia Community Library will encourage use</w:t>
      </w:r>
      <w:r w:rsidRPr="008D6426">
        <w:rPr>
          <w:sz w:val="24"/>
          <w:szCs w:val="24"/>
        </w:rPr>
        <w:t xml:space="preserve"> of online resources, including platforms like Libby and </w:t>
      </w:r>
      <w:proofErr w:type="spellStart"/>
      <w:r w:rsidRPr="008D6426">
        <w:rPr>
          <w:sz w:val="24"/>
          <w:szCs w:val="24"/>
        </w:rPr>
        <w:t>BrainFuse</w:t>
      </w:r>
      <w:proofErr w:type="spellEnd"/>
      <w:r w:rsidRPr="008D6426">
        <w:rPr>
          <w:sz w:val="24"/>
          <w:szCs w:val="24"/>
        </w:rPr>
        <w:t>, among patrons.</w:t>
      </w:r>
    </w:p>
    <w:p w:rsidR="008D6426" w:rsidRDefault="008D6426" w:rsidP="008D6426">
      <w:pPr>
        <w:ind w:left="1440" w:hanging="1440"/>
        <w:rPr>
          <w:sz w:val="24"/>
          <w:szCs w:val="24"/>
        </w:rPr>
      </w:pPr>
      <w:r>
        <w:rPr>
          <w:sz w:val="24"/>
          <w:szCs w:val="24"/>
        </w:rPr>
        <w:t>Objective:</w:t>
      </w:r>
      <w:r>
        <w:rPr>
          <w:sz w:val="24"/>
          <w:szCs w:val="24"/>
        </w:rPr>
        <w:tab/>
      </w:r>
      <w:r w:rsidRPr="008D6426">
        <w:rPr>
          <w:sz w:val="24"/>
          <w:szCs w:val="24"/>
        </w:rPr>
        <w:t>Enhance staff training to effectively guide patrons in utilizing online tools, ensuring they are well-versed in the features and benefits of each resource (</w:t>
      </w:r>
      <w:r>
        <w:rPr>
          <w:sz w:val="24"/>
          <w:szCs w:val="24"/>
        </w:rPr>
        <w:t>2022</w:t>
      </w:r>
      <w:r w:rsidRPr="008D6426">
        <w:rPr>
          <w:sz w:val="24"/>
          <w:szCs w:val="24"/>
        </w:rPr>
        <w:t xml:space="preserve">). Develop and implement </w:t>
      </w:r>
      <w:r w:rsidRPr="008D6426">
        <w:rPr>
          <w:sz w:val="24"/>
          <w:szCs w:val="24"/>
        </w:rPr>
        <w:lastRenderedPageBreak/>
        <w:t>outreach programs to educate the community about the benefits and accessibility of th</w:t>
      </w:r>
      <w:r>
        <w:rPr>
          <w:sz w:val="24"/>
          <w:szCs w:val="24"/>
        </w:rPr>
        <w:t>ese free digital resources (2023</w:t>
      </w:r>
      <w:r w:rsidRPr="008D6426">
        <w:rPr>
          <w:sz w:val="24"/>
          <w:szCs w:val="24"/>
        </w:rPr>
        <w:t>). Regularly update the library website and communication channels to highlight the availability and convenience of these online resources</w:t>
      </w:r>
      <w:r>
        <w:rPr>
          <w:sz w:val="24"/>
          <w:szCs w:val="24"/>
        </w:rPr>
        <w:t xml:space="preserve"> (2024)</w:t>
      </w:r>
      <w:r w:rsidRPr="008D6426">
        <w:rPr>
          <w:sz w:val="24"/>
          <w:szCs w:val="24"/>
        </w:rPr>
        <w:t xml:space="preserve">. </w:t>
      </w:r>
      <w:bookmarkStart w:id="0" w:name="_GoBack"/>
      <w:bookmarkEnd w:id="0"/>
      <w:r w:rsidRPr="008D6426">
        <w:rPr>
          <w:sz w:val="24"/>
          <w:szCs w:val="24"/>
        </w:rPr>
        <w:t>Allocate a specific budget to support the acquisition and promotion of online resources, fostering a seamless transition towards a more digital-friendly library environment (2025)</w:t>
      </w:r>
      <w:r w:rsidR="00E22C0B">
        <w:rPr>
          <w:sz w:val="24"/>
          <w:szCs w:val="24"/>
        </w:rPr>
        <w:t xml:space="preserve"> based on the needs and interests of the community</w:t>
      </w:r>
      <w:r w:rsidRPr="008D6426">
        <w:rPr>
          <w:sz w:val="24"/>
          <w:szCs w:val="24"/>
        </w:rPr>
        <w:t>.</w:t>
      </w:r>
    </w:p>
    <w:p w:rsidR="008D6426" w:rsidRDefault="008D6426" w:rsidP="008D6426">
      <w:pPr>
        <w:ind w:left="1440" w:hanging="1440"/>
        <w:rPr>
          <w:sz w:val="24"/>
          <w:szCs w:val="24"/>
        </w:rPr>
      </w:pPr>
      <w:r>
        <w:rPr>
          <w:sz w:val="24"/>
          <w:szCs w:val="24"/>
        </w:rPr>
        <w:t>Goal #4:</w:t>
      </w:r>
      <w:r>
        <w:rPr>
          <w:sz w:val="24"/>
          <w:szCs w:val="24"/>
        </w:rPr>
        <w:tab/>
        <w:t>The Ionia Community Library will strive to keep up with the ever changing technology needed to operate today’s library</w:t>
      </w:r>
    </w:p>
    <w:p w:rsidR="008D6426" w:rsidRDefault="008D6426" w:rsidP="008D6426">
      <w:pPr>
        <w:ind w:left="1440" w:hanging="1440"/>
        <w:rPr>
          <w:sz w:val="24"/>
          <w:szCs w:val="24"/>
        </w:rPr>
      </w:pPr>
      <w:r>
        <w:rPr>
          <w:sz w:val="24"/>
          <w:szCs w:val="24"/>
        </w:rPr>
        <w:tab/>
      </w:r>
      <w:r w:rsidRPr="008D6426">
        <w:rPr>
          <w:sz w:val="24"/>
          <w:szCs w:val="24"/>
        </w:rPr>
        <w:t xml:space="preserve">Regularly evaluate current technology, updating public computers to meet patron needs </w:t>
      </w:r>
      <w:r w:rsidR="00124CF8">
        <w:rPr>
          <w:sz w:val="24"/>
          <w:szCs w:val="24"/>
        </w:rPr>
        <w:t xml:space="preserve">based on documented assistance provided for patron tech support services </w:t>
      </w:r>
      <w:r w:rsidRPr="008D6426">
        <w:rPr>
          <w:sz w:val="24"/>
          <w:szCs w:val="24"/>
        </w:rPr>
        <w:t xml:space="preserve">(2020-2025). Enhance the </w:t>
      </w:r>
      <w:r>
        <w:rPr>
          <w:sz w:val="24"/>
          <w:szCs w:val="24"/>
        </w:rPr>
        <w:t>l</w:t>
      </w:r>
      <w:r w:rsidRPr="008D6426">
        <w:rPr>
          <w:sz w:val="24"/>
          <w:szCs w:val="24"/>
        </w:rPr>
        <w:t xml:space="preserve">ibrary website and </w:t>
      </w:r>
      <w:r>
        <w:rPr>
          <w:sz w:val="24"/>
          <w:szCs w:val="24"/>
        </w:rPr>
        <w:t>social media pages continually</w:t>
      </w:r>
      <w:r w:rsidR="00E22C0B">
        <w:rPr>
          <w:sz w:val="24"/>
          <w:szCs w:val="24"/>
        </w:rPr>
        <w:t>, making improvements based on metrics of engagement and event attendance</w:t>
      </w:r>
      <w:r>
        <w:rPr>
          <w:sz w:val="24"/>
          <w:szCs w:val="24"/>
        </w:rPr>
        <w:t xml:space="preserve">. </w:t>
      </w:r>
      <w:r w:rsidRPr="008D6426">
        <w:rPr>
          <w:sz w:val="24"/>
          <w:szCs w:val="24"/>
        </w:rPr>
        <w:t>Encourage public utilization of library technologies.</w:t>
      </w:r>
    </w:p>
    <w:p w:rsidR="008D6426" w:rsidRDefault="008D6426" w:rsidP="008D6426">
      <w:pPr>
        <w:ind w:left="1440" w:hanging="1440"/>
        <w:rPr>
          <w:sz w:val="24"/>
          <w:szCs w:val="24"/>
        </w:rPr>
      </w:pPr>
      <w:r>
        <w:rPr>
          <w:sz w:val="24"/>
          <w:szCs w:val="24"/>
        </w:rPr>
        <w:t>Objective:</w:t>
      </w:r>
      <w:r>
        <w:rPr>
          <w:sz w:val="24"/>
          <w:szCs w:val="24"/>
        </w:rPr>
        <w:tab/>
        <w:t xml:space="preserve">An evaluation of current technology will be done and necessary changes will be made. </w:t>
      </w:r>
    </w:p>
    <w:p w:rsidR="008D6426" w:rsidRDefault="008D6426" w:rsidP="008D6426">
      <w:pPr>
        <w:ind w:left="1440" w:hanging="1440"/>
        <w:rPr>
          <w:sz w:val="24"/>
          <w:szCs w:val="24"/>
        </w:rPr>
      </w:pPr>
      <w:r>
        <w:rPr>
          <w:sz w:val="24"/>
          <w:szCs w:val="24"/>
        </w:rPr>
        <w:tab/>
        <w:t>Librarian will continue to train in the various technologies, especially in classes offered through the state and area services. (2020-2025) Library staff will continue to encourage public use of our technologies for education, vocation, and recreation.</w:t>
      </w:r>
    </w:p>
    <w:p w:rsidR="008D6426" w:rsidRDefault="008D6426" w:rsidP="008D6426">
      <w:pPr>
        <w:ind w:left="1440" w:hanging="1440"/>
        <w:rPr>
          <w:sz w:val="24"/>
          <w:szCs w:val="24"/>
        </w:rPr>
      </w:pPr>
      <w:r>
        <w:rPr>
          <w:sz w:val="24"/>
          <w:szCs w:val="24"/>
        </w:rPr>
        <w:t xml:space="preserve">Goal #5: </w:t>
      </w:r>
      <w:r>
        <w:rPr>
          <w:sz w:val="24"/>
          <w:szCs w:val="24"/>
        </w:rPr>
        <w:tab/>
        <w:t>The Ionia Community Library will provide programs for various ages and group types</w:t>
      </w:r>
    </w:p>
    <w:p w:rsidR="00E23B9B" w:rsidRDefault="008D6426" w:rsidP="008D6426">
      <w:pPr>
        <w:ind w:left="1440" w:hanging="1440"/>
        <w:rPr>
          <w:sz w:val="24"/>
          <w:szCs w:val="24"/>
        </w:rPr>
      </w:pPr>
      <w:r>
        <w:rPr>
          <w:sz w:val="24"/>
          <w:szCs w:val="24"/>
        </w:rPr>
        <w:t>Objective:</w:t>
      </w:r>
      <w:r>
        <w:rPr>
          <w:sz w:val="24"/>
          <w:szCs w:val="24"/>
        </w:rPr>
        <w:tab/>
      </w:r>
      <w:r w:rsidR="00E22C0B">
        <w:rPr>
          <w:sz w:val="24"/>
          <w:szCs w:val="24"/>
        </w:rPr>
        <w:t>With the demographic information of the population we serve in mind, p</w:t>
      </w:r>
      <w:r w:rsidRPr="008D6426">
        <w:rPr>
          <w:sz w:val="24"/>
          <w:szCs w:val="24"/>
        </w:rPr>
        <w:t xml:space="preserve">lan and present programs for different age groups, with a minimum of </w:t>
      </w:r>
      <w:r w:rsidR="00E23B9B">
        <w:rPr>
          <w:sz w:val="24"/>
          <w:szCs w:val="24"/>
        </w:rPr>
        <w:t>ten</w:t>
      </w:r>
      <w:r w:rsidRPr="008D6426">
        <w:rPr>
          <w:sz w:val="24"/>
          <w:szCs w:val="24"/>
        </w:rPr>
        <w:t xml:space="preserve"> children's and </w:t>
      </w:r>
      <w:r w:rsidR="00E23B9B">
        <w:rPr>
          <w:sz w:val="24"/>
          <w:szCs w:val="24"/>
        </w:rPr>
        <w:t>ten</w:t>
      </w:r>
      <w:r w:rsidRPr="008D6426">
        <w:rPr>
          <w:sz w:val="24"/>
          <w:szCs w:val="24"/>
        </w:rPr>
        <w:t xml:space="preserve"> young adult/adult programs annually (2020-2025). Utilize external resources when necessary. Allocate a specific budget line for program funding</w:t>
      </w:r>
      <w:r w:rsidR="00E22C0B">
        <w:rPr>
          <w:sz w:val="24"/>
          <w:szCs w:val="24"/>
        </w:rPr>
        <w:t xml:space="preserve"> based on expected attendance</w:t>
      </w:r>
      <w:r w:rsidRPr="008D6426">
        <w:rPr>
          <w:sz w:val="24"/>
          <w:szCs w:val="24"/>
        </w:rPr>
        <w:t xml:space="preserve"> (2020-2025). Continue providing an annual city program for Ionia Days.</w:t>
      </w:r>
    </w:p>
    <w:p w:rsidR="008D6426" w:rsidRDefault="00E23B9B" w:rsidP="008D6426">
      <w:pPr>
        <w:ind w:left="1440" w:hanging="1440"/>
        <w:rPr>
          <w:sz w:val="24"/>
          <w:szCs w:val="24"/>
        </w:rPr>
      </w:pPr>
      <w:r>
        <w:rPr>
          <w:sz w:val="24"/>
          <w:szCs w:val="24"/>
        </w:rPr>
        <w:t xml:space="preserve"> </w:t>
      </w:r>
      <w:r w:rsidR="008D6426">
        <w:rPr>
          <w:sz w:val="24"/>
          <w:szCs w:val="24"/>
        </w:rPr>
        <w:t>Goal #6</w:t>
      </w:r>
      <w:r w:rsidR="008D6426">
        <w:rPr>
          <w:sz w:val="24"/>
          <w:szCs w:val="24"/>
        </w:rPr>
        <w:tab/>
        <w:t xml:space="preserve">Space Maintenance of the Ionia Community Library </w:t>
      </w:r>
    </w:p>
    <w:p w:rsidR="00E23B9B" w:rsidRDefault="008D6426" w:rsidP="00E23B9B">
      <w:pPr>
        <w:ind w:left="1440" w:hanging="1440"/>
        <w:rPr>
          <w:sz w:val="24"/>
          <w:szCs w:val="24"/>
        </w:rPr>
      </w:pPr>
      <w:r>
        <w:rPr>
          <w:sz w:val="24"/>
          <w:szCs w:val="24"/>
        </w:rPr>
        <w:t xml:space="preserve">Objective: </w:t>
      </w:r>
      <w:r>
        <w:rPr>
          <w:sz w:val="24"/>
          <w:szCs w:val="24"/>
        </w:rPr>
        <w:tab/>
      </w:r>
      <w:r w:rsidR="00E23B9B" w:rsidRPr="00E23B9B">
        <w:rPr>
          <w:sz w:val="24"/>
          <w:szCs w:val="24"/>
        </w:rPr>
        <w:t xml:space="preserve">Regularly evaluate library space and building, implementing changes as necessary (2020-2025). </w:t>
      </w:r>
      <w:r w:rsidR="00E23B9B">
        <w:rPr>
          <w:sz w:val="24"/>
          <w:szCs w:val="24"/>
        </w:rPr>
        <w:t>Enhance the outdoor space of the library. Optimize the use of storage space (2024).</w:t>
      </w:r>
    </w:p>
    <w:p w:rsidR="008D6426" w:rsidRDefault="008D6426" w:rsidP="00E23B9B">
      <w:pPr>
        <w:ind w:left="1440" w:hanging="1440"/>
        <w:rPr>
          <w:sz w:val="24"/>
          <w:szCs w:val="24"/>
        </w:rPr>
      </w:pPr>
      <w:r>
        <w:rPr>
          <w:sz w:val="24"/>
          <w:szCs w:val="24"/>
        </w:rPr>
        <w:t>Goal #7:</w:t>
      </w:r>
      <w:r>
        <w:rPr>
          <w:sz w:val="24"/>
          <w:szCs w:val="24"/>
        </w:rPr>
        <w:tab/>
        <w:t>Provide access to all individuals who research genealogy and heritage by having library resources that encourage a better understanding of their heritage and the heritage of others</w:t>
      </w:r>
      <w:r w:rsidR="00E22C0B">
        <w:rPr>
          <w:sz w:val="24"/>
          <w:szCs w:val="24"/>
        </w:rPr>
        <w:t>.</w:t>
      </w:r>
    </w:p>
    <w:p w:rsidR="00E22C0B" w:rsidRDefault="00E22C0B" w:rsidP="00E23B9B">
      <w:pPr>
        <w:ind w:left="1440" w:hanging="1440"/>
        <w:rPr>
          <w:sz w:val="24"/>
          <w:szCs w:val="24"/>
        </w:rPr>
      </w:pPr>
      <w:r>
        <w:rPr>
          <w:sz w:val="24"/>
          <w:szCs w:val="24"/>
        </w:rPr>
        <w:t>Objective:</w:t>
      </w:r>
      <w:r>
        <w:rPr>
          <w:sz w:val="24"/>
          <w:szCs w:val="24"/>
        </w:rPr>
        <w:tab/>
      </w:r>
      <w:r w:rsidRPr="00E22C0B">
        <w:rPr>
          <w:sz w:val="24"/>
          <w:szCs w:val="24"/>
        </w:rPr>
        <w:t xml:space="preserve">Foster a rich </w:t>
      </w:r>
      <w:r>
        <w:rPr>
          <w:sz w:val="24"/>
          <w:szCs w:val="24"/>
        </w:rPr>
        <w:t xml:space="preserve">and well-organized </w:t>
      </w:r>
      <w:r w:rsidRPr="00E22C0B">
        <w:rPr>
          <w:sz w:val="24"/>
          <w:szCs w:val="24"/>
        </w:rPr>
        <w:t xml:space="preserve">genealogical and </w:t>
      </w:r>
      <w:r>
        <w:rPr>
          <w:sz w:val="24"/>
          <w:szCs w:val="24"/>
        </w:rPr>
        <w:t>historical</w:t>
      </w:r>
      <w:r w:rsidRPr="00E22C0B">
        <w:rPr>
          <w:sz w:val="24"/>
          <w:szCs w:val="24"/>
        </w:rPr>
        <w:t xml:space="preserve"> exploration experience for our community members by curating an extensive collection of resources</w:t>
      </w:r>
      <w:r>
        <w:rPr>
          <w:sz w:val="24"/>
          <w:szCs w:val="24"/>
        </w:rPr>
        <w:t xml:space="preserve"> that</w:t>
      </w:r>
      <w:r w:rsidRPr="00E22C0B">
        <w:rPr>
          <w:sz w:val="24"/>
          <w:szCs w:val="24"/>
        </w:rPr>
        <w:t xml:space="preserve"> will not only cater to the specific inquiries of patrons and those inquiring about</w:t>
      </w:r>
      <w:r>
        <w:rPr>
          <w:sz w:val="24"/>
          <w:szCs w:val="24"/>
        </w:rPr>
        <w:t xml:space="preserve"> their</w:t>
      </w:r>
      <w:r w:rsidRPr="00E22C0B">
        <w:rPr>
          <w:sz w:val="24"/>
          <w:szCs w:val="24"/>
        </w:rPr>
        <w:t xml:space="preserve"> ancestry</w:t>
      </w:r>
      <w:r>
        <w:rPr>
          <w:sz w:val="24"/>
          <w:szCs w:val="24"/>
        </w:rPr>
        <w:t xml:space="preserve"> in Ionia</w:t>
      </w:r>
      <w:r w:rsidRPr="00E22C0B">
        <w:rPr>
          <w:sz w:val="24"/>
          <w:szCs w:val="24"/>
        </w:rPr>
        <w:t xml:space="preserve"> but also actively promote a deeper understanding of their heritage and the shared heritage of our rural town</w:t>
      </w:r>
      <w:r>
        <w:rPr>
          <w:sz w:val="24"/>
          <w:szCs w:val="24"/>
        </w:rPr>
        <w:t xml:space="preserve"> (2025)</w:t>
      </w:r>
      <w:r w:rsidRPr="00E22C0B">
        <w:rPr>
          <w:sz w:val="24"/>
          <w:szCs w:val="24"/>
        </w:rPr>
        <w:t>.</w:t>
      </w:r>
    </w:p>
    <w:p w:rsidR="008D6426" w:rsidRPr="00CD2451" w:rsidRDefault="008D6426" w:rsidP="008D6426">
      <w:pPr>
        <w:ind w:left="1440" w:hanging="1440"/>
        <w:rPr>
          <w:sz w:val="24"/>
          <w:szCs w:val="24"/>
        </w:rPr>
      </w:pPr>
      <w:r>
        <w:rPr>
          <w:sz w:val="24"/>
          <w:szCs w:val="24"/>
        </w:rPr>
        <w:t>O</w:t>
      </w:r>
      <w:r w:rsidR="00E22C0B">
        <w:rPr>
          <w:sz w:val="24"/>
          <w:szCs w:val="24"/>
        </w:rPr>
        <w:t>verall Goal</w:t>
      </w:r>
      <w:r>
        <w:rPr>
          <w:sz w:val="24"/>
          <w:szCs w:val="24"/>
        </w:rPr>
        <w:t>:</w:t>
      </w:r>
      <w:r>
        <w:rPr>
          <w:sz w:val="24"/>
          <w:szCs w:val="24"/>
        </w:rPr>
        <w:tab/>
      </w:r>
      <w:r w:rsidR="00E23B9B">
        <w:rPr>
          <w:sz w:val="24"/>
          <w:szCs w:val="24"/>
        </w:rPr>
        <w:t>Provide more services to more people year over year.</w:t>
      </w:r>
    </w:p>
    <w:p w:rsidR="008D6426" w:rsidRPr="00B12FCB" w:rsidRDefault="008D6426" w:rsidP="008D6426">
      <w:pPr>
        <w:ind w:left="1440" w:hanging="1440"/>
        <w:rPr>
          <w:sz w:val="24"/>
          <w:szCs w:val="24"/>
        </w:rPr>
      </w:pPr>
      <w:r>
        <w:rPr>
          <w:sz w:val="24"/>
          <w:szCs w:val="24"/>
        </w:rPr>
        <w:lastRenderedPageBreak/>
        <w:t xml:space="preserve"> Review:</w:t>
      </w:r>
      <w:r>
        <w:rPr>
          <w:sz w:val="24"/>
          <w:szCs w:val="24"/>
        </w:rPr>
        <w:tab/>
      </w:r>
      <w:r w:rsidR="00E23B9B">
        <w:rPr>
          <w:sz w:val="24"/>
          <w:szCs w:val="24"/>
        </w:rPr>
        <w:t>We have updated our technology (2019), installed new lighting (2020), incorporated a grant-funded Makerspace into the children’s section (2023) and enhanced the interactive, attractive environment with two chalkboard walls (2023).We will continue to enhance the usability and beauty of our building as we maintain and expand our services and programming.</w:t>
      </w:r>
    </w:p>
    <w:p w:rsidR="00712E34" w:rsidRDefault="00712E34" w:rsidP="008D6426">
      <w:pPr>
        <w:spacing w:after="0" w:line="240" w:lineRule="auto"/>
        <w:rPr>
          <w:i/>
          <w:sz w:val="28"/>
          <w:szCs w:val="28"/>
        </w:rPr>
      </w:pPr>
    </w:p>
    <w:p w:rsidR="003F46FC" w:rsidRDefault="003F46FC" w:rsidP="00712E34">
      <w:pPr>
        <w:pStyle w:val="Closing"/>
        <w:tabs>
          <w:tab w:val="left" w:pos="4170"/>
          <w:tab w:val="center" w:pos="5040"/>
        </w:tabs>
        <w:spacing w:after="0" w:line="240" w:lineRule="auto"/>
        <w:jc w:val="both"/>
        <w:rPr>
          <w:sz w:val="28"/>
          <w:szCs w:val="28"/>
        </w:rPr>
      </w:pPr>
    </w:p>
    <w:p w:rsidR="003F46FC" w:rsidRPr="00882AE8" w:rsidRDefault="003F46FC" w:rsidP="00A824DB">
      <w:pPr>
        <w:pStyle w:val="Closing"/>
        <w:tabs>
          <w:tab w:val="left" w:pos="4170"/>
          <w:tab w:val="center" w:pos="5040"/>
        </w:tabs>
        <w:spacing w:after="0" w:line="240" w:lineRule="auto"/>
        <w:jc w:val="left"/>
        <w:rPr>
          <w:sz w:val="28"/>
          <w:szCs w:val="28"/>
        </w:rPr>
      </w:pPr>
    </w:p>
    <w:sdt>
      <w:sdtPr>
        <w:rPr>
          <w:sz w:val="28"/>
          <w:szCs w:val="28"/>
        </w:rPr>
        <w:id w:val="260286289"/>
        <w:placeholder>
          <w:docPart w:val="C4E846DBEAA9466E96108947308B1A85"/>
        </w:placeholder>
        <w:dataBinding w:prefixMappings="xmlns:ns0='http://purl.org/dc/elements/1.1/' xmlns:ns1='http://schemas.openxmlformats.org/package/2006/metadata/core-properties' " w:xpath="/ns1:coreProperties[1]/ns0:creator[1]" w:storeItemID="{6C3C8BC8-F283-45AE-878A-BAB7291924A1}"/>
        <w:text/>
      </w:sdtPr>
      <w:sdtEndPr/>
      <w:sdtContent>
        <w:p w:rsidR="00B4297C" w:rsidRPr="00882AE8" w:rsidRDefault="00E23B9B" w:rsidP="00A824DB">
          <w:pPr>
            <w:pStyle w:val="Signature"/>
            <w:spacing w:after="0" w:line="240" w:lineRule="auto"/>
            <w:rPr>
              <w:sz w:val="28"/>
              <w:szCs w:val="28"/>
            </w:rPr>
          </w:pPr>
          <w:r>
            <w:rPr>
              <w:sz w:val="28"/>
              <w:szCs w:val="28"/>
            </w:rPr>
            <w:t>India Watson</w:t>
          </w:r>
        </w:p>
      </w:sdtContent>
    </w:sdt>
    <w:p w:rsidR="00B4297C" w:rsidRDefault="00882AE8" w:rsidP="00A824DB">
      <w:pPr>
        <w:pStyle w:val="Signature"/>
        <w:spacing w:after="0" w:line="240" w:lineRule="auto"/>
        <w:rPr>
          <w:sz w:val="28"/>
          <w:szCs w:val="28"/>
        </w:rPr>
      </w:pPr>
      <w:r w:rsidRPr="00882AE8">
        <w:rPr>
          <w:sz w:val="28"/>
          <w:szCs w:val="28"/>
        </w:rPr>
        <w:t>Library Director</w:t>
      </w:r>
    </w:p>
    <w:p w:rsidR="00882AE8" w:rsidRPr="00882AE8" w:rsidRDefault="00882AE8" w:rsidP="00A824DB">
      <w:pPr>
        <w:pStyle w:val="Signature"/>
        <w:spacing w:after="0" w:line="240" w:lineRule="auto"/>
        <w:rPr>
          <w:sz w:val="28"/>
          <w:szCs w:val="28"/>
        </w:rPr>
      </w:pPr>
      <w:r>
        <w:rPr>
          <w:sz w:val="28"/>
          <w:szCs w:val="28"/>
        </w:rPr>
        <w:t>641-394-4803</w:t>
      </w:r>
    </w:p>
    <w:p w:rsidR="00B4297C" w:rsidRPr="00882AE8" w:rsidRDefault="00643FBA" w:rsidP="009E4602">
      <w:pPr>
        <w:pStyle w:val="Signature"/>
        <w:spacing w:after="0" w:line="240" w:lineRule="auto"/>
        <w:rPr>
          <w:sz w:val="28"/>
          <w:szCs w:val="28"/>
        </w:rPr>
      </w:pPr>
      <w:sdt>
        <w:sdtPr>
          <w:rPr>
            <w:sz w:val="28"/>
            <w:szCs w:val="28"/>
          </w:rPr>
          <w:id w:val="18534714"/>
          <w:placeholder>
            <w:docPart w:val="B8B0AC56BBEF45C789E2E30B8DEA927A"/>
          </w:placeholder>
          <w:dataBinding w:prefixMappings="xmlns:ns0='http://schemas.openxmlformats.org/officeDocument/2006/extended-properties' " w:xpath="/ns0:Properties[1]/ns0:Company[1]" w:storeItemID="{6668398D-A668-4E3E-A5EB-62B293D839F1}"/>
          <w:text/>
        </w:sdtPr>
        <w:sdtEndPr/>
        <w:sdtContent>
          <w:r w:rsidR="00882AE8">
            <w:rPr>
              <w:sz w:val="28"/>
              <w:szCs w:val="28"/>
            </w:rPr>
            <w:t>101 W Iowa St</w:t>
          </w:r>
        </w:sdtContent>
      </w:sdt>
      <w:r w:rsidR="00187F30" w:rsidRPr="00882AE8">
        <w:rPr>
          <w:sz w:val="28"/>
          <w:szCs w:val="28"/>
        </w:rPr>
        <w:br/>
      </w:r>
      <w:r w:rsidR="00882AE8">
        <w:rPr>
          <w:sz w:val="28"/>
          <w:szCs w:val="28"/>
        </w:rPr>
        <w:t>Ionia, IA 50645</w:t>
      </w:r>
    </w:p>
    <w:sectPr w:rsidR="00B4297C" w:rsidRPr="00882AE8" w:rsidSect="008D6426">
      <w:headerReference w:type="default" r:id="rId13"/>
      <w:pgSz w:w="12240" w:h="15840" w:code="1"/>
      <w:pgMar w:top="360" w:right="1080" w:bottom="1440" w:left="1080" w:header="0" w:footer="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FBA" w:rsidRDefault="00643FBA">
      <w:r>
        <w:separator/>
      </w:r>
    </w:p>
    <w:p w:rsidR="00643FBA" w:rsidRDefault="00643FBA"/>
    <w:p w:rsidR="00643FBA" w:rsidRDefault="00643FBA"/>
    <w:p w:rsidR="00643FBA" w:rsidRDefault="00643FBA"/>
    <w:p w:rsidR="00643FBA" w:rsidRDefault="00643FBA"/>
    <w:p w:rsidR="00643FBA" w:rsidRDefault="00643FBA"/>
    <w:p w:rsidR="00643FBA" w:rsidRDefault="00643FBA"/>
    <w:p w:rsidR="00643FBA" w:rsidRDefault="00643FBA"/>
    <w:p w:rsidR="00643FBA" w:rsidRDefault="00643FBA"/>
  </w:endnote>
  <w:endnote w:type="continuationSeparator" w:id="0">
    <w:p w:rsidR="00643FBA" w:rsidRDefault="00643FBA">
      <w:r>
        <w:continuationSeparator/>
      </w:r>
    </w:p>
    <w:p w:rsidR="00643FBA" w:rsidRDefault="00643FBA"/>
    <w:p w:rsidR="00643FBA" w:rsidRDefault="00643FBA"/>
    <w:p w:rsidR="00643FBA" w:rsidRDefault="00643FBA"/>
    <w:p w:rsidR="00643FBA" w:rsidRDefault="00643FBA"/>
    <w:p w:rsidR="00643FBA" w:rsidRDefault="00643FBA"/>
    <w:p w:rsidR="00643FBA" w:rsidRDefault="00643FBA"/>
    <w:p w:rsidR="00643FBA" w:rsidRDefault="00643FBA"/>
    <w:p w:rsidR="00643FBA" w:rsidRDefault="00643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PMincho">
    <w:altName w:val="MS Gothic"/>
    <w:charset w:val="80"/>
    <w:family w:val="roman"/>
    <w:pitch w:val="variable"/>
    <w:sig w:usb0="00000000"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FBA" w:rsidRDefault="00643FBA">
      <w:r>
        <w:separator/>
      </w:r>
    </w:p>
    <w:p w:rsidR="00643FBA" w:rsidRDefault="00643FBA"/>
    <w:p w:rsidR="00643FBA" w:rsidRDefault="00643FBA"/>
    <w:p w:rsidR="00643FBA" w:rsidRDefault="00643FBA"/>
    <w:p w:rsidR="00643FBA" w:rsidRDefault="00643FBA"/>
    <w:p w:rsidR="00643FBA" w:rsidRDefault="00643FBA"/>
    <w:p w:rsidR="00643FBA" w:rsidRDefault="00643FBA"/>
    <w:p w:rsidR="00643FBA" w:rsidRDefault="00643FBA"/>
    <w:p w:rsidR="00643FBA" w:rsidRDefault="00643FBA"/>
  </w:footnote>
  <w:footnote w:type="continuationSeparator" w:id="0">
    <w:p w:rsidR="00643FBA" w:rsidRDefault="00643FBA">
      <w:r>
        <w:continuationSeparator/>
      </w:r>
    </w:p>
    <w:p w:rsidR="00643FBA" w:rsidRDefault="00643FBA"/>
    <w:p w:rsidR="00643FBA" w:rsidRDefault="00643FBA"/>
    <w:p w:rsidR="00643FBA" w:rsidRDefault="00643FBA"/>
    <w:p w:rsidR="00643FBA" w:rsidRDefault="00643FBA"/>
    <w:p w:rsidR="00643FBA" w:rsidRDefault="00643FBA"/>
    <w:p w:rsidR="00643FBA" w:rsidRDefault="00643FBA"/>
    <w:p w:rsidR="00643FBA" w:rsidRDefault="00643FBA"/>
    <w:p w:rsidR="00643FBA" w:rsidRDefault="00643F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97C" w:rsidRDefault="00187F30">
    <w:pPr>
      <w:pStyle w:val="Header"/>
    </w:pPr>
    <w:r>
      <w:rPr>
        <w:noProof/>
      </w:rPr>
      <mc:AlternateContent>
        <mc:Choice Requires="wps">
          <w:drawing>
            <wp:anchor distT="0" distB="0" distL="114300" distR="114300" simplePos="0" relativeHeight="251660288" behindDoc="0" locked="0" layoutInCell="0" allowOverlap="0" wp14:anchorId="0EDAB97A" wp14:editId="780A27F4">
              <wp:simplePos x="0" y="0"/>
              <wp:positionH relativeFrom="margin">
                <wp:align>center</wp:align>
              </wp:positionH>
              <mc:AlternateContent>
                <mc:Choice Requires="wp14">
                  <wp:positionV relativeFrom="margin">
                    <wp14:pctPosVOffset>7000</wp14:pctPosVOffset>
                  </wp:positionV>
                </mc:Choice>
                <mc:Fallback>
                  <wp:positionV relativeFrom="page">
                    <wp:posOffset>852170</wp:posOffset>
                  </wp:positionV>
                </mc:Fallback>
              </mc:AlternateContent>
              <wp:extent cx="5943600" cy="0"/>
              <wp:effectExtent l="0" t="0" r="0" b="1905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id="Straight Connector 5" o:spid="_x0000_s1026" style="position:absolute;z-index:251660288;visibility:visible;mso-wrap-style:square;mso-width-percent:1000;mso-top-percent:70;mso-wrap-distance-left:9pt;mso-wrap-distance-top:0;mso-wrap-distance-right:9pt;mso-wrap-distance-bottom:0;mso-position-horizontal:center;mso-position-horizontal-relative:margin;mso-position-vertical-relative:margin;mso-width-percent:1000;mso-top-percent:70;mso-width-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J2uAEAAMMDAAAOAAAAZHJzL2Uyb0RvYy54bWysU8GOEzEMvSPxD1HudKYLXcGo0z10BRcE&#10;Fbt8QDbjdCIlceSETvv3OGk7iwAJgbh44sTP9nv2rO+O3okDULIYerlctFJA0DjYsO/l18f3r95K&#10;kbIKg3IYoJcnSPJu8/LFeood3OCIbgASnCSkboq9HHOOXdMkPYJXaYERAj8aJK8yu7RvBlITZ/eu&#10;uWnb22ZCGiKhhpT49v78KDc1vzGg82djEmThesm95Wqp2qdim81adXtScbT60ob6hy68soGLzqnu&#10;VVbiG9lfUnmrCROavNDoGzTGaqgcmM2y/YnNw6giVC4sToqzTOn/pdWfDjsSdujlSoqgPI/oIZOy&#10;+zGLLYbAAiKJVdFpiqnj8G3Y0cVLcUeF9NGQL1+mI45V29OsLRyz0Hy5evfm9W3LI9DXt+YZGCnl&#10;D4BelEMvnQ2FturU4WPKXIxDryHslEbOpespnxyUYBe+gGEqXGxZ0XWJYOtIHBSPX2kNIS8LFc5X&#10;owvMWOdmYPtn4CW+QKEu2N+AZ0StjCHPYG8D0u+q5+O1ZXOOvypw5l0keMLhVIdSpeFNqQwvW11W&#10;8Ue/wp//vc13AAAA//8DAFBLAwQUAAYACAAAACEAh2QF09cAAAACAQAADwAAAGRycy9kb3ducmV2&#10;LnhtbEyPwUrDQBCG74LvsIzgzW5UKBqzKaXiTRCjKN6m2eluNDsbsts29umdetHLwMc//PNNtZhC&#10;r3Y0pi6ygctZAYq4jbZjZ+D15eHiBlTKyBb7yGTgmxIs6tOTCksb9/xMuyY7JSWcSjTgcx5KrVPr&#10;KWCaxYFYsk0cA2bB0Wk74l7KQ6+vimKuA3YsFzwOtPLUfjXbYKD5uF/6R3dw8alr30ccPjdvq4Mx&#10;52fT8g5Upin/LcNRX9ShFqd13LJNqjcgj+TfKdnt9VxwfURdV/q/ev0DAAD//wMAUEsBAi0AFAAG&#10;AAgAAAAhALaDOJL+AAAA4QEAABMAAAAAAAAAAAAAAAAAAAAAAFtDb250ZW50X1R5cGVzXS54bWxQ&#10;SwECLQAUAAYACAAAACEAOP0h/9YAAACUAQAACwAAAAAAAAAAAAAAAAAvAQAAX3JlbHMvLnJlbHNQ&#10;SwECLQAUAAYACAAAACEAgTACdrgBAADDAwAADgAAAAAAAAAAAAAAAAAuAgAAZHJzL2Uyb0RvYy54&#10;bWxQSwECLQAUAAYACAAAACEAh2QF09cAAAACAQAADwAAAAAAAAAAAAAAAAASBAAAZHJzL2Rvd25y&#10;ZXYueG1sUEsFBgAAAAAEAAQA8wAAABYFAAAAAA==&#10;" o:allowincell="f" o:allowoverlap="f" strokecolor="#6f6f74 [3204]">
              <w10:wrap anchorx="margin" anchory="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84597A"/>
    <w:lvl w:ilvl="0">
      <w:start w:val="1"/>
      <w:numFmt w:val="decimal"/>
      <w:lvlText w:val="%1."/>
      <w:lvlJc w:val="left"/>
      <w:pPr>
        <w:tabs>
          <w:tab w:val="num" w:pos="1800"/>
        </w:tabs>
        <w:ind w:left="1800" w:hanging="360"/>
      </w:pPr>
    </w:lvl>
  </w:abstractNum>
  <w:abstractNum w:abstractNumId="1">
    <w:nsid w:val="FFFFFF7D"/>
    <w:multiLevelType w:val="singleLevel"/>
    <w:tmpl w:val="74102D46"/>
    <w:lvl w:ilvl="0">
      <w:start w:val="1"/>
      <w:numFmt w:val="decimal"/>
      <w:lvlText w:val="%1."/>
      <w:lvlJc w:val="left"/>
      <w:pPr>
        <w:tabs>
          <w:tab w:val="num" w:pos="1440"/>
        </w:tabs>
        <w:ind w:left="1440" w:hanging="360"/>
      </w:pPr>
    </w:lvl>
  </w:abstractNum>
  <w:abstractNum w:abstractNumId="2">
    <w:nsid w:val="FFFFFF7E"/>
    <w:multiLevelType w:val="singleLevel"/>
    <w:tmpl w:val="D116D1F0"/>
    <w:lvl w:ilvl="0">
      <w:start w:val="1"/>
      <w:numFmt w:val="decimal"/>
      <w:lvlText w:val="%1."/>
      <w:lvlJc w:val="left"/>
      <w:pPr>
        <w:tabs>
          <w:tab w:val="num" w:pos="1080"/>
        </w:tabs>
        <w:ind w:left="1080" w:hanging="360"/>
      </w:pPr>
    </w:lvl>
  </w:abstractNum>
  <w:abstractNum w:abstractNumId="3">
    <w:nsid w:val="FFFFFF7F"/>
    <w:multiLevelType w:val="singleLevel"/>
    <w:tmpl w:val="584A8376"/>
    <w:lvl w:ilvl="0">
      <w:start w:val="1"/>
      <w:numFmt w:val="decimal"/>
      <w:lvlText w:val="%1."/>
      <w:lvlJc w:val="left"/>
      <w:pPr>
        <w:tabs>
          <w:tab w:val="num" w:pos="720"/>
        </w:tabs>
        <w:ind w:left="720" w:hanging="360"/>
      </w:pPr>
    </w:lvl>
  </w:abstractNum>
  <w:abstractNum w:abstractNumId="4">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BEAE98" w:themeColor="accent3"/>
      </w:rPr>
    </w:lvl>
  </w:abstractNum>
  <w:abstractNum w:abstractNumId="5">
    <w:nsid w:val="FFFFFF81"/>
    <w:multiLevelType w:val="singleLevel"/>
    <w:tmpl w:val="9A8A1DFA"/>
    <w:lvl w:ilvl="0">
      <w:start w:val="1"/>
      <w:numFmt w:val="bullet"/>
      <w:pStyle w:val="ListBullet4"/>
      <w:lvlText w:val=""/>
      <w:lvlJc w:val="left"/>
      <w:pPr>
        <w:ind w:left="1440" w:hanging="360"/>
      </w:pPr>
      <w:rPr>
        <w:rFonts w:ascii="Symbol" w:hAnsi="Symbol" w:hint="default"/>
        <w:color w:val="BEAE98" w:themeColor="accent3"/>
      </w:rPr>
    </w:lvl>
  </w:abstractNum>
  <w:abstractNum w:abstractNumId="6">
    <w:nsid w:val="FFFFFF82"/>
    <w:multiLevelType w:val="singleLevel"/>
    <w:tmpl w:val="4AAC3C4A"/>
    <w:lvl w:ilvl="0">
      <w:start w:val="1"/>
      <w:numFmt w:val="bullet"/>
      <w:pStyle w:val="ListBullet3"/>
      <w:lvlText w:val=""/>
      <w:lvlJc w:val="left"/>
      <w:pPr>
        <w:ind w:left="1080" w:hanging="360"/>
      </w:pPr>
      <w:rPr>
        <w:rFonts w:ascii="Symbol" w:hAnsi="Symbol" w:hint="default"/>
        <w:color w:val="A8A8AB" w:themeColor="accent1" w:themeTint="99"/>
      </w:rPr>
    </w:lvl>
  </w:abstractNum>
  <w:abstractNum w:abstractNumId="7">
    <w:nsid w:val="FFFFFF83"/>
    <w:multiLevelType w:val="singleLevel"/>
    <w:tmpl w:val="3EFA84BC"/>
    <w:lvl w:ilvl="0">
      <w:start w:val="1"/>
      <w:numFmt w:val="bullet"/>
      <w:pStyle w:val="ListBullet2"/>
      <w:lvlText w:val=""/>
      <w:lvlJc w:val="left"/>
      <w:pPr>
        <w:ind w:left="720" w:hanging="360"/>
      </w:pPr>
      <w:rPr>
        <w:rFonts w:ascii="Symbol" w:hAnsi="Symbol" w:hint="default"/>
        <w:color w:val="6F6F74" w:themeColor="accent1"/>
      </w:rPr>
    </w:lvl>
  </w:abstractNum>
  <w:abstractNum w:abstractNumId="8">
    <w:nsid w:val="FFFFFF88"/>
    <w:multiLevelType w:val="singleLevel"/>
    <w:tmpl w:val="58422ED6"/>
    <w:lvl w:ilvl="0">
      <w:start w:val="1"/>
      <w:numFmt w:val="decimal"/>
      <w:lvlText w:val="%1."/>
      <w:lvlJc w:val="left"/>
      <w:pPr>
        <w:tabs>
          <w:tab w:val="num" w:pos="360"/>
        </w:tabs>
        <w:ind w:left="360" w:hanging="360"/>
      </w:pPr>
    </w:lvl>
  </w:abstractNum>
  <w:abstractNum w:abstractNumId="9">
    <w:nsid w:val="FFFFFF89"/>
    <w:multiLevelType w:val="singleLevel"/>
    <w:tmpl w:val="3932A106"/>
    <w:lvl w:ilvl="0">
      <w:start w:val="1"/>
      <w:numFmt w:val="bullet"/>
      <w:pStyle w:val="ListBullet"/>
      <w:lvlText w:val=""/>
      <w:lvlJc w:val="left"/>
      <w:pPr>
        <w:ind w:left="360" w:hanging="360"/>
      </w:pPr>
      <w:rPr>
        <w:rFonts w:ascii="Symbol" w:hAnsi="Symbol" w:hint="default"/>
        <w:color w:val="535356" w:themeColor="accent1" w:themeShade="BF"/>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E8"/>
    <w:rsid w:val="00083302"/>
    <w:rsid w:val="000D25FB"/>
    <w:rsid w:val="00124CF8"/>
    <w:rsid w:val="00187F30"/>
    <w:rsid w:val="003F46FC"/>
    <w:rsid w:val="00643FBA"/>
    <w:rsid w:val="006D04B9"/>
    <w:rsid w:val="00712E34"/>
    <w:rsid w:val="00843EA5"/>
    <w:rsid w:val="00882AE8"/>
    <w:rsid w:val="008B187F"/>
    <w:rsid w:val="008D6426"/>
    <w:rsid w:val="008F2570"/>
    <w:rsid w:val="00953A80"/>
    <w:rsid w:val="009C32BD"/>
    <w:rsid w:val="009E4602"/>
    <w:rsid w:val="00A10C95"/>
    <w:rsid w:val="00A824DB"/>
    <w:rsid w:val="00B4297C"/>
    <w:rsid w:val="00CA6FE8"/>
    <w:rsid w:val="00DD04FE"/>
    <w:rsid w:val="00E22C0B"/>
    <w:rsid w:val="00E23B9B"/>
    <w:rsid w:val="00EA3000"/>
    <w:rsid w:val="00EF4A3E"/>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qFormat="1"/>
    <w:lsdException w:name="Signature" w:qFormat="1"/>
    <w:lsdException w:name="Subtitle" w:semiHidden="0" w:uiPriority="11" w:unhideWhenUsed="0" w:qFormat="1"/>
    <w:lsdException w:name="Salutation" w:uiPriority="4"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00" w:lineRule="auto"/>
      <w:jc w:val="both"/>
    </w:pPr>
  </w:style>
  <w:style w:type="paragraph" w:styleId="Heading1">
    <w:name w:val="heading 1"/>
    <w:basedOn w:val="Normal"/>
    <w:next w:val="Normal"/>
    <w:link w:val="Heading1Char"/>
    <w:uiPriority w:val="9"/>
    <w:qFormat/>
    <w:pPr>
      <w:keepNext/>
      <w:keepLines/>
      <w:spacing w:before="240" w:after="0" w:line="240" w:lineRule="auto"/>
      <w:jc w:val="center"/>
      <w:outlineLvl w:val="0"/>
    </w:pPr>
    <w:rPr>
      <w:rFonts w:asciiTheme="majorHAnsi" w:eastAsiaTheme="majorEastAsia" w:hAnsiTheme="majorHAnsi" w:cstheme="majorBidi"/>
      <w:caps/>
      <w:color w:val="343437" w:themeColor="text2" w:themeShade="BF"/>
      <w:spacing w:val="20"/>
      <w:sz w:val="32"/>
      <w:szCs w:val="32"/>
    </w:rPr>
  </w:style>
  <w:style w:type="paragraph" w:styleId="Heading2">
    <w:name w:val="heading 2"/>
    <w:basedOn w:val="Normal"/>
    <w:next w:val="Normal"/>
    <w:link w:val="Heading2Char"/>
    <w:uiPriority w:val="9"/>
    <w:semiHidden/>
    <w:unhideWhenUsed/>
    <w:qFormat/>
    <w:pPr>
      <w:keepNext/>
      <w:keepLines/>
      <w:spacing w:before="120" w:after="0" w:line="240" w:lineRule="auto"/>
      <w:jc w:val="center"/>
      <w:outlineLvl w:val="1"/>
    </w:pPr>
    <w:rPr>
      <w:rFonts w:asciiTheme="majorHAnsi" w:eastAsiaTheme="majorEastAsia" w:hAnsiTheme="majorHAnsi" w:cstheme="majorBidi"/>
      <w:bCs/>
      <w:color w:val="46464A"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jc w:val="center"/>
      <w:outlineLvl w:val="2"/>
    </w:pPr>
    <w:rPr>
      <w:rFonts w:asciiTheme="majorHAnsi" w:eastAsiaTheme="majorEastAsia" w:hAnsiTheme="majorHAnsi" w:cstheme="majorBidi"/>
      <w:b/>
      <w:bCs/>
      <w:color w:val="535356" w:themeColor="accent1" w:themeShade="BF"/>
      <w:sz w:val="23"/>
    </w:rPr>
  </w:style>
  <w:style w:type="paragraph" w:styleId="Heading4">
    <w:name w:val="heading 4"/>
    <w:basedOn w:val="Normal"/>
    <w:next w:val="Normal"/>
    <w:link w:val="Heading4Char"/>
    <w:uiPriority w:val="9"/>
    <w:semiHidden/>
    <w:unhideWhenUsed/>
    <w:qFormat/>
    <w:pPr>
      <w:keepNext/>
      <w:keepLines/>
      <w:spacing w:before="200" w:after="0" w:line="264" w:lineRule="auto"/>
      <w:jc w:val="center"/>
      <w:outlineLvl w:val="3"/>
    </w:pPr>
    <w:rPr>
      <w:rFonts w:asciiTheme="majorHAnsi" w:eastAsiaTheme="majorEastAsia" w:hAnsiTheme="majorHAnsi" w:cstheme="majorBidi"/>
      <w:bCs/>
      <w:iCs/>
      <w:caps/>
      <w:color w:val="46464A" w:themeColor="text2"/>
      <w:spacing w:val="12"/>
      <w:sz w:val="21"/>
    </w:rPr>
  </w:style>
  <w:style w:type="paragraph" w:styleId="Heading5">
    <w:name w:val="heading 5"/>
    <w:basedOn w:val="Normal"/>
    <w:next w:val="Normal"/>
    <w:link w:val="Heading5Char"/>
    <w:uiPriority w:val="9"/>
    <w:semiHidden/>
    <w:unhideWhenUsed/>
    <w:qFormat/>
    <w:pPr>
      <w:keepNext/>
      <w:keepLines/>
      <w:spacing w:before="200" w:after="0" w:line="264" w:lineRule="auto"/>
      <w:jc w:val="center"/>
      <w:outlineLvl w:val="4"/>
    </w:pPr>
    <w:rPr>
      <w:rFonts w:asciiTheme="majorHAnsi" w:eastAsiaTheme="majorEastAsia" w:hAnsiTheme="majorHAnsi" w:cstheme="majorBidi"/>
      <w:color w:val="232324" w:themeColor="text2" w:themeShade="80"/>
    </w:rPr>
  </w:style>
  <w:style w:type="paragraph" w:styleId="Heading6">
    <w:name w:val="heading 6"/>
    <w:basedOn w:val="Normal"/>
    <w:next w:val="Normal"/>
    <w:link w:val="Heading6Char"/>
    <w:uiPriority w:val="9"/>
    <w:semiHidden/>
    <w:unhideWhenUsed/>
    <w:qFormat/>
    <w:pPr>
      <w:keepNext/>
      <w:keepLines/>
      <w:spacing w:before="200" w:after="0" w:line="264" w:lineRule="auto"/>
      <w:jc w:val="center"/>
      <w:outlineLvl w:val="5"/>
    </w:pPr>
    <w:rPr>
      <w:rFonts w:asciiTheme="majorHAnsi" w:eastAsiaTheme="majorEastAsia" w:hAnsiTheme="majorHAnsi" w:cstheme="majorBidi"/>
      <w:i/>
      <w:iCs/>
      <w:color w:val="000000"/>
      <w:sz w:val="21"/>
      <w14:textFill>
        <w14:solidFill>
          <w14:srgbClr w14:val="000000">
            <w14:lumMod w14:val="50000"/>
            <w14:lumMod w14:val="50000"/>
          </w14:srgbClr>
        </w14:solidFill>
      </w14:textFill>
    </w:rPr>
  </w:style>
  <w:style w:type="paragraph" w:styleId="Heading7">
    <w:name w:val="heading 7"/>
    <w:basedOn w:val="Normal"/>
    <w:next w:val="Normal"/>
    <w:link w:val="Heading7Char"/>
    <w:uiPriority w:val="9"/>
    <w:semiHidden/>
    <w:unhideWhenUsed/>
    <w:qFormat/>
    <w:pPr>
      <w:keepNext/>
      <w:keepLines/>
      <w:spacing w:before="200" w:after="0" w:line="264" w:lineRule="auto"/>
      <w:jc w:val="center"/>
      <w:outlineLvl w:val="6"/>
    </w:pPr>
    <w:rPr>
      <w:rFonts w:asciiTheme="majorHAnsi" w:eastAsiaTheme="majorEastAsia" w:hAnsiTheme="majorHAnsi" w:cstheme="majorBidi"/>
      <w:i/>
      <w:iCs/>
      <w:color w:val="A7B789" w:themeColor="accent2"/>
      <w:sz w:val="21"/>
      <w14:textFill>
        <w14:solidFill>
          <w14:schemeClr w14:val="accent2">
            <w14:lumMod w14:val="75000"/>
            <w14:lumMod w14:val="75000"/>
            <w14:lumOff w14:val="25000"/>
          </w14:schemeClr>
        </w14:solidFill>
      </w14:textFill>
    </w:rPr>
  </w:style>
  <w:style w:type="paragraph" w:styleId="Heading8">
    <w:name w:val="heading 8"/>
    <w:basedOn w:val="Normal"/>
    <w:next w:val="Normal"/>
    <w:link w:val="Heading8Char"/>
    <w:uiPriority w:val="9"/>
    <w:semiHidden/>
    <w:unhideWhenUsed/>
    <w:qFormat/>
    <w:pPr>
      <w:keepNext/>
      <w:keepLines/>
      <w:spacing w:before="200" w:after="0" w:line="264" w:lineRule="auto"/>
      <w:jc w:val="center"/>
      <w:outlineLvl w:val="7"/>
    </w:pPr>
    <w:rPr>
      <w:rFonts w:asciiTheme="majorHAnsi" w:eastAsiaTheme="majorEastAsia" w:hAnsiTheme="majorHAnsi" w:cstheme="majorBidi"/>
      <w:color w:val="000000"/>
      <w:sz w:val="20"/>
      <w:szCs w:val="20"/>
      <w14:textFill>
        <w14:solidFill>
          <w14:srgbClr w14:val="000000">
            <w14:lumMod w14:val="75000"/>
            <w14:lumOff w14:val="25000"/>
          </w14:srgbClr>
        </w14:solidFill>
      </w14:textFill>
    </w:rPr>
  </w:style>
  <w:style w:type="paragraph" w:styleId="Heading9">
    <w:name w:val="heading 9"/>
    <w:basedOn w:val="Normal"/>
    <w:next w:val="Normal"/>
    <w:link w:val="Heading9Char"/>
    <w:uiPriority w:val="9"/>
    <w:semiHidden/>
    <w:unhideWhenUsed/>
    <w:qFormat/>
    <w:pPr>
      <w:keepNext/>
      <w:keepLines/>
      <w:spacing w:before="200" w:after="0" w:line="264" w:lineRule="auto"/>
      <w:jc w:val="center"/>
      <w:outlineLvl w:val="8"/>
    </w:pPr>
    <w:rPr>
      <w:rFonts w:asciiTheme="majorHAnsi" w:eastAsiaTheme="majorEastAsia" w:hAnsiTheme="majorHAnsi" w:cstheme="majorBidi"/>
      <w:i/>
      <w:iCs/>
      <w:color w:val="000000"/>
      <w:sz w:val="20"/>
      <w:szCs w:val="20"/>
      <w14:textFill>
        <w14:solidFill>
          <w14:srgbClr w14:val="000000">
            <w14:lumMod w14:val="75000"/>
            <w14:lumOff w14:val="25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343437" w:themeColor="text2" w:themeShade="BF"/>
      <w:spacing w:val="20"/>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46464A" w:themeColor="text2"/>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35356" w:themeColor="accent1" w:themeShade="BF"/>
      <w:sz w:val="23"/>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Cs/>
      <w:caps/>
      <w:color w:val="46464A" w:themeColor="text2"/>
      <w:spacing w:val="12"/>
      <w:sz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32324" w:themeColor="text2"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14:textFill>
        <w14:solidFill>
          <w14:srgbClr w14:val="000000">
            <w14:lumMod w14:val="50000"/>
            <w14:lumMod w14:val="50000"/>
          </w14:srgbClr>
        </w14:solidFill>
      </w14:textFill>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7B789" w:themeColor="accent2"/>
      <w:sz w:val="21"/>
      <w14:textFill>
        <w14:solidFill>
          <w14:schemeClr w14:val="accent2">
            <w14:lumMod w14:val="75000"/>
            <w14:lumMod w14:val="75000"/>
            <w14:lumOff w14:val="25000"/>
          </w14:schemeClr>
        </w14:solidFill>
      </w14:textFill>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14:textFill>
        <w14:solidFill>
          <w14:srgbClr w14:val="000000">
            <w14:lumMod w14:val="75000"/>
            <w14:lumOff w14:val="25000"/>
          </w14:srgbClr>
        </w14:solidFill>
      </w14:textFill>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14:textFill>
        <w14:solidFill>
          <w14:srgbClr w14:val="000000">
            <w14:lumMod w14:val="75000"/>
            <w14:lumOff w14:val="25000"/>
          </w14:srgbClr>
        </w14:solidFill>
      </w14:textFill>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b/>
      <w:i/>
      <w:iCs/>
      <w:color w:val="6F6F74" w:themeColor="accent1"/>
    </w:rPr>
  </w:style>
  <w:style w:type="character" w:customStyle="1" w:styleId="IntenseReferenceChar">
    <w:name w:val="Intense Reference Char"/>
    <w:basedOn w:val="DefaultParagraphFont"/>
    <w:uiPriority w:val="32"/>
    <w:rPr>
      <w:rFonts w:cs="Times New Roman"/>
      <w:b/>
      <w:color w:val="000000"/>
      <w:szCs w:val="20"/>
      <w:u w:val="single"/>
      <w14:textFill>
        <w14:solidFill>
          <w14:srgbClr w14:val="000000">
            <w14:lumMod w14:val="75000"/>
          </w14:srgbClr>
        </w14:solidFill>
      </w14:textFill>
    </w:rPr>
  </w:style>
  <w:style w:type="character" w:customStyle="1" w:styleId="SubtleReferenceChar">
    <w:name w:val="Subtle Reference Char"/>
    <w:basedOn w:val="DefaultParagraphFont"/>
    <w:uiPriority w:val="31"/>
    <w:rPr>
      <w:rFonts w:cs="Times New Roman"/>
      <w:color w:val="000000"/>
      <w:szCs w:val="20"/>
      <w:u w:val="single"/>
      <w14:textFill>
        <w14:solidFill>
          <w14:srgbClr w14:val="000000">
            <w14:lumMod w14:val="55000"/>
            <w14:lumOff w14:val="45000"/>
          </w14:srgbClr>
        </w14:solidFill>
      </w14:textFill>
    </w:rPr>
  </w:style>
  <w:style w:type="character" w:customStyle="1" w:styleId="BookTitleChar">
    <w:name w:val="Book Title Char"/>
    <w:basedOn w:val="DefaultParagraphFont"/>
    <w:uiPriority w:val="33"/>
    <w:rPr>
      <w:rFonts w:asciiTheme="majorHAnsi" w:hAnsiTheme="majorHAnsi" w:cs="Times New Roman"/>
      <w:b/>
      <w:i/>
      <w:color w:val="000000"/>
      <w:szCs w:val="20"/>
    </w:rPr>
  </w:style>
  <w:style w:type="character" w:customStyle="1" w:styleId="IntenseEmphasisChar">
    <w:name w:val="Intense Emphasis Char"/>
    <w:basedOn w:val="DefaultParagraphFont"/>
    <w:uiPriority w:val="21"/>
    <w:rPr>
      <w:rFonts w:cs="Times New Roman"/>
      <w:b/>
      <w:i/>
      <w:color w:val="000000"/>
      <w:szCs w:val="20"/>
      <w14:textFill>
        <w14:solidFill>
          <w14:srgbClr w14:val="000000">
            <w14:lumMod w14:val="75000"/>
          </w14:srgbClr>
        </w14:solidFill>
      </w14:textFill>
    </w:rPr>
  </w:style>
  <w:style w:type="character" w:customStyle="1" w:styleId="SubtleEmphasisChar">
    <w:name w:val="Subtle Emphasis Char"/>
    <w:basedOn w:val="DefaultParagraphFont"/>
    <w:uiPriority w:val="19"/>
    <w:rPr>
      <w:rFonts w:cs="Times New Roman"/>
      <w:i/>
      <w:color w:val="000000"/>
      <w:szCs w:val="20"/>
      <w14:textFill>
        <w14:solidFill>
          <w14:srgbClr w14:val="000000">
            <w14:lumMod w14:val="55000"/>
            <w14:lumOff w14:val="45000"/>
          </w14:srgbClr>
        </w14:solidFill>
      </w14:textFill>
    </w:rPr>
  </w:style>
  <w:style w:type="paragraph" w:styleId="Quote">
    <w:name w:val="Quote"/>
    <w:basedOn w:val="Normal"/>
    <w:next w:val="Normal"/>
    <w:link w:val="QuoteChar"/>
    <w:uiPriority w:val="29"/>
    <w:qFormat/>
    <w:pPr>
      <w:pBdr>
        <w:top w:val="single" w:sz="12" w:space="4" w:color="6F6F74" w:themeColor="accent1"/>
        <w:bottom w:val="double" w:sz="18" w:space="4" w:color="6F6F74" w:themeColor="accent1"/>
      </w:pBdr>
      <w:spacing w:after="0" w:line="420" w:lineRule="auto"/>
    </w:pPr>
    <w:rPr>
      <w:rFonts w:asciiTheme="majorHAnsi" w:hAnsiTheme="majorHAnsi"/>
      <w:caps/>
      <w:color w:val="535356" w:themeColor="accent1" w:themeShade="BF"/>
      <w:spacing w:val="10"/>
      <w:lang w:bidi="hi-IN"/>
      <w14:ligatures w14:val="standard"/>
      <w14:numForm w14:val="oldStyle"/>
    </w:rPr>
  </w:style>
  <w:style w:type="character" w:customStyle="1" w:styleId="QuoteChar">
    <w:name w:val="Quote Char"/>
    <w:basedOn w:val="DefaultParagraphFont"/>
    <w:link w:val="Quote"/>
    <w:uiPriority w:val="29"/>
    <w:rPr>
      <w:rFonts w:asciiTheme="majorHAnsi" w:hAnsiTheme="majorHAnsi"/>
      <w:caps/>
      <w:color w:val="535356" w:themeColor="accent1" w:themeShade="BF"/>
      <w:spacing w:val="10"/>
      <w:lang w:bidi="hi-IN"/>
      <w14:ligatures w14:val="standard"/>
      <w14:numForm w14:val="oldStyle"/>
    </w:rPr>
  </w:style>
  <w:style w:type="paragraph" w:styleId="IntenseQuote">
    <w:name w:val="Intense Quote"/>
    <w:basedOn w:val="Normal"/>
    <w:next w:val="Normal"/>
    <w:link w:val="IntenseQuoteChar"/>
    <w:uiPriority w:val="30"/>
    <w:qFormat/>
    <w:pPr>
      <w:pBdr>
        <w:top w:val="thickThinSmallGap" w:sz="48" w:space="8" w:color="6F6F74" w:themeColor="accent1"/>
        <w:left w:val="thickThinSmallGap" w:sz="48" w:space="8" w:color="6F6F74" w:themeColor="accent1"/>
        <w:bottom w:val="thinThickSmallGap" w:sz="48" w:space="8" w:color="6F6F74" w:themeColor="accent1"/>
        <w:right w:val="thinThickSmallGap" w:sz="48" w:space="8" w:color="6F6F74" w:themeColor="accent1"/>
      </w:pBdr>
      <w:shd w:val="clear" w:color="auto" w:fill="6F6F74" w:themeFill="accent1"/>
      <w:spacing w:before="120" w:line="360" w:lineRule="auto"/>
      <w:ind w:left="288" w:right="288"/>
      <w:jc w:val="center"/>
    </w:pPr>
    <w:rPr>
      <w:rFonts w:asciiTheme="majorHAnsi" w:eastAsiaTheme="majorEastAsia" w:hAnsiTheme="majorHAnsi"/>
      <w:caps/>
      <w:color w:val="FFFFFF" w:themeColor="background1"/>
      <w:spacing w:val="6"/>
      <w:sz w:val="24"/>
      <w:lang w:bidi="hi-IN"/>
      <w14:shadow w14:blurRad="50800" w14:dist="12700" w14:dir="2700000" w14:sx="100000" w14:sy="100000" w14:kx="0" w14:ky="0" w14:algn="tl">
        <w14:schemeClr w14:val="bg2">
          <w14:alpha w14:val="60000"/>
          <w14:lumMod w14:val="50000"/>
        </w14:schemeClr>
      </w14:shadow>
      <w14:ligatures w14:val="standardContextual"/>
      <w14:cntxtAlts/>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szCs w:val="20"/>
      <w:lang w:eastAsia="ja-JP" w:bidi="he-I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sz w:val="16"/>
      <w:szCs w:val="16"/>
    </w:rPr>
  </w:style>
  <w:style w:type="paragraph" w:styleId="Caption">
    <w:name w:val="caption"/>
    <w:basedOn w:val="Normal"/>
    <w:next w:val="Normal"/>
    <w:uiPriority w:val="35"/>
    <w:unhideWhenUsed/>
    <w:qFormat/>
    <w:pPr>
      <w:spacing w:line="240" w:lineRule="auto"/>
    </w:pPr>
    <w:rPr>
      <w:b/>
      <w:bCs/>
      <w:color w:val="46464A" w:themeColor="text2"/>
      <w:sz w:val="18"/>
      <w:szCs w:val="18"/>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A8A8AB" w:themeColor="accent1" w:themeTint="99"/>
        <w:bottom w:val="single" w:sz="24" w:space="10" w:color="A8A8AB" w:themeColor="accent1" w:themeTint="99"/>
      </w:pBdr>
      <w:spacing w:after="280" w:line="240" w:lineRule="auto"/>
      <w:ind w:left="1440" w:right="1440"/>
      <w:jc w:val="both"/>
    </w:pPr>
    <w:rPr>
      <w:rFonts w:eastAsia="Times New Roman" w:cs="Times New Roman"/>
      <w:color w:val="808080" w:themeColor="background1" w:themeShade="80"/>
      <w:sz w:val="28"/>
      <w:szCs w:val="28"/>
      <w:lang w:eastAsia="ko-KR" w:bidi="hi-IN"/>
    </w:rPr>
  </w:style>
  <w:style w:type="paragraph" w:styleId="ListBullet">
    <w:name w:val="List Bullet"/>
    <w:basedOn w:val="Normal"/>
    <w:uiPriority w:val="6"/>
    <w:unhideWhenUsed/>
    <w:pPr>
      <w:numPr>
        <w:numId w:val="16"/>
      </w:numPr>
      <w:spacing w:after="0"/>
      <w:contextualSpacing/>
    </w:pPr>
  </w:style>
  <w:style w:type="paragraph" w:styleId="ListBullet2">
    <w:name w:val="List Bullet 2"/>
    <w:basedOn w:val="Normal"/>
    <w:uiPriority w:val="6"/>
    <w:unhideWhenUsed/>
    <w:pPr>
      <w:numPr>
        <w:numId w:val="17"/>
      </w:numPr>
      <w:spacing w:after="0"/>
    </w:pPr>
  </w:style>
  <w:style w:type="paragraph" w:styleId="ListBullet3">
    <w:name w:val="List Bullet 3"/>
    <w:basedOn w:val="Normal"/>
    <w:uiPriority w:val="6"/>
    <w:unhideWhenUsed/>
    <w:pPr>
      <w:numPr>
        <w:numId w:val="18"/>
      </w:numPr>
      <w:spacing w:after="0"/>
    </w:pPr>
  </w:style>
  <w:style w:type="paragraph" w:styleId="ListBullet4">
    <w:name w:val="List Bullet 4"/>
    <w:basedOn w:val="Normal"/>
    <w:uiPriority w:val="6"/>
    <w:unhideWhenUsed/>
    <w:pPr>
      <w:numPr>
        <w:numId w:val="19"/>
      </w:numPr>
      <w:spacing w:after="0"/>
    </w:pPr>
  </w:style>
  <w:style w:type="paragraph" w:styleId="ListBullet5">
    <w:name w:val="List Bullet 5"/>
    <w:basedOn w:val="Normal"/>
    <w:uiPriority w:val="6"/>
    <w:unhideWhenUsed/>
    <w:pPr>
      <w:numPr>
        <w:numId w:val="20"/>
      </w:numPr>
      <w:spacing w:after="0"/>
    </w:pPr>
  </w:style>
  <w:style w:type="paragraph" w:styleId="TOC1">
    <w:name w:val="toc 1"/>
    <w:basedOn w:val="Normal"/>
    <w:next w:val="Normal"/>
    <w:autoRedefine/>
    <w:uiPriority w:val="99"/>
    <w:semiHidden/>
    <w:unhideWhenUsed/>
    <w:pPr>
      <w:tabs>
        <w:tab w:val="right" w:leader="dot" w:pos="8630"/>
      </w:tabs>
      <w:spacing w:after="40" w:line="240" w:lineRule="auto"/>
    </w:pPr>
    <w:rPr>
      <w:smallCaps/>
      <w:noProof/>
      <w:color w:val="A7B789" w:themeColor="accent2"/>
    </w:rPr>
  </w:style>
  <w:style w:type="paragraph" w:styleId="TOC2">
    <w:name w:val="toc 2"/>
    <w:basedOn w:val="Normal"/>
    <w:next w:val="Normal"/>
    <w:autoRedefine/>
    <w:uiPriority w:val="99"/>
    <w:semiHidden/>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Pr>
      <w:color w:val="000000"/>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bCs/>
      <w:i/>
      <w:iCs/>
      <w:caps w:val="0"/>
      <w:smallCaps w:val="0"/>
      <w:color w:val="000000"/>
      <w14:shadow w14:blurRad="0" w14:dist="0" w14:dir="0" w14:sx="0" w14:sy="0" w14:kx="0" w14:ky="0" w14:algn="none">
        <w14:srgbClr w14:val="000000"/>
      </w14:shadow>
    </w:rPr>
  </w:style>
  <w:style w:type="character" w:styleId="IntenseReference">
    <w:name w:val="Intense Reference"/>
    <w:basedOn w:val="DefaultParagraphFont"/>
    <w:uiPriority w:val="32"/>
    <w:qFormat/>
    <w:rPr>
      <w:b/>
      <w:bCs/>
      <w:caps w:val="0"/>
      <w:smallCaps w:val="0"/>
      <w:color w:val="46464A" w:themeColor="text2"/>
      <w:spacing w:val="5"/>
      <w:u w:val="single"/>
      <w14:shadow w14:blurRad="0" w14:dist="0" w14:dir="0" w14:sx="0" w14:sy="0" w14:kx="0" w14:ky="0" w14:algn="none">
        <w14:srgbClr w14:val="000000"/>
      </w14:shadow>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smallCaps/>
      <w:color w:val="000000"/>
      <w:u w:val="single"/>
    </w:rPr>
  </w:style>
  <w:style w:type="paragraph" w:styleId="Closing">
    <w:name w:val="Closing"/>
    <w:basedOn w:val="Normal"/>
    <w:link w:val="ClosingChar"/>
    <w:uiPriority w:val="5"/>
    <w:unhideWhenUsed/>
    <w:qFormat/>
    <w:pPr>
      <w:spacing w:before="480" w:after="960"/>
      <w:contextualSpacing/>
      <w:jc w:val="center"/>
    </w:pPr>
    <w:rPr>
      <w:b/>
      <w:i/>
      <w:color w:val="46464A" w:themeColor="text2"/>
      <w:sz w:val="24"/>
    </w:rPr>
  </w:style>
  <w:style w:type="character" w:customStyle="1" w:styleId="ClosingChar">
    <w:name w:val="Closing Char"/>
    <w:basedOn w:val="DefaultParagraphFont"/>
    <w:link w:val="Closing"/>
    <w:uiPriority w:val="5"/>
    <w:rPr>
      <w:b/>
      <w:i/>
      <w:color w:val="46464A" w:themeColor="text2"/>
      <w:sz w:val="24"/>
    </w:rPr>
  </w:style>
  <w:style w:type="paragraph" w:customStyle="1" w:styleId="RecipientAddress">
    <w:name w:val="Recipient Address"/>
    <w:basedOn w:val="NoSpacing"/>
    <w:uiPriority w:val="3"/>
    <w:qFormat/>
    <w:pPr>
      <w:spacing w:after="360"/>
      <w:contextualSpacing/>
      <w:jc w:val="center"/>
    </w:pPr>
  </w:style>
  <w:style w:type="paragraph" w:styleId="Salutation">
    <w:name w:val="Salutation"/>
    <w:basedOn w:val="NoSpacing"/>
    <w:next w:val="Normal"/>
    <w:link w:val="SalutationChar"/>
    <w:uiPriority w:val="4"/>
    <w:unhideWhenUsed/>
    <w:qFormat/>
    <w:pPr>
      <w:spacing w:before="480" w:after="480"/>
      <w:contextualSpacing/>
      <w:jc w:val="center"/>
    </w:pPr>
    <w:rPr>
      <w:b/>
      <w:caps/>
      <w:color w:val="46464A" w:themeColor="text2"/>
      <w:spacing w:val="20"/>
      <w:sz w:val="24"/>
    </w:rPr>
  </w:style>
  <w:style w:type="character" w:customStyle="1" w:styleId="SalutationChar">
    <w:name w:val="Salutation Char"/>
    <w:basedOn w:val="DefaultParagraphFont"/>
    <w:link w:val="Salutation"/>
    <w:uiPriority w:val="4"/>
    <w:rPr>
      <w:b/>
      <w:caps/>
      <w:color w:val="46464A" w:themeColor="text2"/>
      <w:spacing w:val="20"/>
      <w:sz w:val="24"/>
    </w:rPr>
  </w:style>
  <w:style w:type="paragraph" w:customStyle="1" w:styleId="SenderAddress">
    <w:name w:val="Sender Address"/>
    <w:basedOn w:val="NoSpacing"/>
    <w:uiPriority w:val="2"/>
    <w:qFormat/>
    <w:pPr>
      <w:contextualSpacing/>
      <w:jc w:val="center"/>
    </w:pPr>
    <w:rPr>
      <w:sz w:val="24"/>
      <w:szCs w:val="24"/>
    </w:rPr>
  </w:style>
  <w:style w:type="paragraph" w:styleId="Subtitle">
    <w:name w:val="Subtitle"/>
    <w:basedOn w:val="Normal"/>
    <w:next w:val="Normal"/>
    <w:link w:val="SubtitleChar"/>
    <w:uiPriority w:val="11"/>
    <w:qFormat/>
    <w:pPr>
      <w:numPr>
        <w:ilvl w:val="1"/>
      </w:numPr>
      <w:jc w:val="center"/>
    </w:pPr>
    <w:rPr>
      <w:rFonts w:eastAsiaTheme="majorEastAsia" w:cstheme="majorBidi"/>
      <w:iCs/>
      <w:color w:val="000000" w:themeColor="text1"/>
      <w:spacing w:val="15"/>
      <w:sz w:val="28"/>
      <w:szCs w:val="24"/>
      <w14:textFill>
        <w14:solidFill>
          <w14:schemeClr w14:val="tx1">
            <w14:lumMod w14:val="65000"/>
            <w14:lumOff w14:val="35000"/>
            <w14:lumMod w14:val="50000"/>
          </w14:schemeClr>
        </w14:solidFill>
      </w14:textFill>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8"/>
      <w:szCs w:val="24"/>
      <w14:textFill>
        <w14:solidFill>
          <w14:schemeClr w14:val="tx1">
            <w14:lumMod w14:val="65000"/>
            <w14:lumOff w14:val="35000"/>
            <w14:lumMod w14:val="50000"/>
          </w14:schemeClr>
        </w14:solidFill>
      </w14:textFill>
    </w:rPr>
  </w:style>
  <w:style w:type="paragraph" w:styleId="Title">
    <w:name w:val="Title"/>
    <w:basedOn w:val="Normal"/>
    <w:next w:val="Normal"/>
    <w:link w:val="TitleChar"/>
    <w:uiPriority w:val="10"/>
    <w:qFormat/>
    <w:pPr>
      <w:spacing w:line="240" w:lineRule="auto"/>
      <w:contextualSpacing/>
      <w:jc w:val="center"/>
    </w:pPr>
    <w:rPr>
      <w:rFonts w:asciiTheme="majorHAnsi" w:eastAsiaTheme="majorEastAsia" w:hAnsiTheme="majorHAnsi" w:cstheme="majorBidi"/>
      <w:caps/>
      <w:color w:val="46464A" w:themeColor="text2"/>
      <w:spacing w:val="20"/>
      <w:kern w:val="28"/>
      <w:sz w:val="40"/>
      <w:szCs w:val="56"/>
      <w14:ligatures w14:val="standard"/>
      <w14:numForm w14:val="oldStyle"/>
      <w14:cntxtAlts/>
    </w:rPr>
  </w:style>
  <w:style w:type="character" w:customStyle="1" w:styleId="TitleChar">
    <w:name w:val="Title Char"/>
    <w:basedOn w:val="DefaultParagraphFont"/>
    <w:link w:val="Title"/>
    <w:uiPriority w:val="10"/>
    <w:rPr>
      <w:rFonts w:asciiTheme="majorHAnsi" w:eastAsiaTheme="majorEastAsia" w:hAnsiTheme="majorHAnsi" w:cstheme="majorBidi"/>
      <w:caps/>
      <w:color w:val="46464A" w:themeColor="text2"/>
      <w:spacing w:val="20"/>
      <w:kern w:val="28"/>
      <w:sz w:val="40"/>
      <w:szCs w:val="56"/>
      <w14:ligatures w14:val="standard"/>
      <w14:numForm w14:val="oldStyle"/>
      <w14:cntxtAlt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000000"/>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qFormat/>
    <w:pPr>
      <w:contextualSpacing/>
      <w:jc w:val="center"/>
    </w:pPr>
  </w:style>
  <w:style w:type="character" w:customStyle="1" w:styleId="SignatureChar">
    <w:name w:val="Signature Char"/>
    <w:basedOn w:val="DefaultParagraphFont"/>
    <w:link w:val="Signature"/>
    <w:uiPriority w:val="99"/>
  </w:style>
  <w:style w:type="table" w:customStyle="1" w:styleId="Style6">
    <w:name w:val="Style 6"/>
    <w:basedOn w:val="TableNormal"/>
    <w:uiPriority w:val="26"/>
    <w:pPr>
      <w:spacing w:after="0" w:line="240" w:lineRule="auto"/>
    </w:pPr>
    <w:rPr>
      <w:rFonts w:eastAsia="Times New Roman" w:cs="Times New Roman"/>
      <w:color w:val="000000" w:themeColor="text1"/>
    </w:rPr>
    <w:tblPr>
      <w:tblBorders>
        <w:top w:val="single" w:sz="4" w:space="0" w:color="6F6F74" w:themeColor="accent1"/>
        <w:left w:val="single" w:sz="4" w:space="0" w:color="6F6F74" w:themeColor="accent1"/>
        <w:bottom w:val="single" w:sz="4" w:space="0" w:color="6F6F74" w:themeColor="accent1"/>
        <w:right w:val="single" w:sz="4" w:space="0" w:color="6F6F74" w:themeColor="accent1"/>
        <w:insideH w:val="single" w:sz="4" w:space="0" w:color="FFFFFF" w:themeColor="background1"/>
        <w:insideV w:val="single" w:sz="4" w:space="0" w:color="FFFFFF" w:themeColor="background1"/>
      </w:tblBorders>
    </w:tblPr>
    <w:tcPr>
      <w:shd w:val="clear" w:color="auto" w:fill="E2E2E3" w:themeFill="accent1" w:themeFillTint="33"/>
    </w:tcPr>
    <w:tblStylePr w:type="firstRow">
      <w:rPr>
        <w:b/>
        <w:bCs/>
        <w:color w:val="46464A" w:themeColor="text2"/>
      </w:rPr>
      <w:tblPr/>
      <w:tcPr>
        <w:shd w:val="clear" w:color="auto" w:fill="F0F0F1" w:themeFill="accent1" w:themeFillTint="19"/>
      </w:tcPr>
    </w:tblStylePr>
    <w:tblStylePr w:type="lastRow">
      <w:rPr>
        <w:b/>
        <w:bCs/>
        <w:color w:val="FFFFFF" w:themeColor="background1"/>
      </w:rPr>
      <w:tblPr/>
      <w:tcPr>
        <w:shd w:val="clear" w:color="auto" w:fill="6F6F74" w:themeFill="accent1"/>
      </w:tcPr>
    </w:tblStylePr>
    <w:tblStylePr w:type="firstCol">
      <w:rPr>
        <w:b/>
        <w:bCs/>
        <w:color w:val="46464A" w:themeColor="text2"/>
      </w:rPr>
    </w:tblStylePr>
    <w:tblStylePr w:type="lastCol">
      <w:rPr>
        <w:color w:val="000000" w:themeColor="text1"/>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character" w:customStyle="1" w:styleId="IntenseQuoteChar">
    <w:name w:val="Intense Quote Char"/>
    <w:basedOn w:val="DefaultParagraphFont"/>
    <w:link w:val="IntenseQuote"/>
    <w:uiPriority w:val="30"/>
    <w:rPr>
      <w:rFonts w:asciiTheme="majorHAnsi" w:eastAsiaTheme="majorEastAsia" w:hAnsiTheme="majorHAnsi"/>
      <w:caps/>
      <w:color w:val="FFFFFF" w:themeColor="background1"/>
      <w:spacing w:val="6"/>
      <w:sz w:val="24"/>
      <w:shd w:val="clear" w:color="auto" w:fill="6F6F74" w:themeFill="accent1"/>
      <w:lang w:bidi="hi-IN"/>
      <w14:shadow w14:blurRad="50800" w14:dist="12700" w14:dir="2700000" w14:sx="100000" w14:sy="100000" w14:kx="0" w14:ky="0" w14:algn="tl">
        <w14:schemeClr w14:val="bg2">
          <w14:alpha w14:val="60000"/>
          <w14:lumMod w14:val="50000"/>
        </w14:schemeClr>
      </w14:shadow>
      <w14:ligatures w14:val="standardContextual"/>
      <w14:cntxtAlts/>
    </w:rPr>
  </w:style>
  <w:style w:type="paragraph" w:styleId="TOCHeading">
    <w:name w:val="TOC Heading"/>
    <w:basedOn w:val="Heading1"/>
    <w:next w:val="Normal"/>
    <w:uiPriority w:val="39"/>
    <w:semiHidden/>
    <w:unhideWhenUsed/>
    <w:qFormat/>
    <w:pPr>
      <w:spacing w:before="480" w:line="300" w:lineRule="auto"/>
      <w:jc w:val="both"/>
      <w:outlineLvl w:val="9"/>
    </w:pPr>
    <w:rPr>
      <w:b/>
      <w:bCs/>
      <w:caps w:val="0"/>
      <w:color w:val="535356" w:themeColor="accent1" w:themeShade="BF"/>
      <w:spacing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qFormat="1"/>
    <w:lsdException w:name="Signature" w:qFormat="1"/>
    <w:lsdException w:name="Subtitle" w:semiHidden="0" w:uiPriority="11" w:unhideWhenUsed="0" w:qFormat="1"/>
    <w:lsdException w:name="Salutation" w:uiPriority="4"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00" w:lineRule="auto"/>
      <w:jc w:val="both"/>
    </w:pPr>
  </w:style>
  <w:style w:type="paragraph" w:styleId="Heading1">
    <w:name w:val="heading 1"/>
    <w:basedOn w:val="Normal"/>
    <w:next w:val="Normal"/>
    <w:link w:val="Heading1Char"/>
    <w:uiPriority w:val="9"/>
    <w:qFormat/>
    <w:pPr>
      <w:keepNext/>
      <w:keepLines/>
      <w:spacing w:before="240" w:after="0" w:line="240" w:lineRule="auto"/>
      <w:jc w:val="center"/>
      <w:outlineLvl w:val="0"/>
    </w:pPr>
    <w:rPr>
      <w:rFonts w:asciiTheme="majorHAnsi" w:eastAsiaTheme="majorEastAsia" w:hAnsiTheme="majorHAnsi" w:cstheme="majorBidi"/>
      <w:caps/>
      <w:color w:val="343437" w:themeColor="text2" w:themeShade="BF"/>
      <w:spacing w:val="20"/>
      <w:sz w:val="32"/>
      <w:szCs w:val="32"/>
    </w:rPr>
  </w:style>
  <w:style w:type="paragraph" w:styleId="Heading2">
    <w:name w:val="heading 2"/>
    <w:basedOn w:val="Normal"/>
    <w:next w:val="Normal"/>
    <w:link w:val="Heading2Char"/>
    <w:uiPriority w:val="9"/>
    <w:semiHidden/>
    <w:unhideWhenUsed/>
    <w:qFormat/>
    <w:pPr>
      <w:keepNext/>
      <w:keepLines/>
      <w:spacing w:before="120" w:after="0" w:line="240" w:lineRule="auto"/>
      <w:jc w:val="center"/>
      <w:outlineLvl w:val="1"/>
    </w:pPr>
    <w:rPr>
      <w:rFonts w:asciiTheme="majorHAnsi" w:eastAsiaTheme="majorEastAsia" w:hAnsiTheme="majorHAnsi" w:cstheme="majorBidi"/>
      <w:bCs/>
      <w:color w:val="46464A"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jc w:val="center"/>
      <w:outlineLvl w:val="2"/>
    </w:pPr>
    <w:rPr>
      <w:rFonts w:asciiTheme="majorHAnsi" w:eastAsiaTheme="majorEastAsia" w:hAnsiTheme="majorHAnsi" w:cstheme="majorBidi"/>
      <w:b/>
      <w:bCs/>
      <w:color w:val="535356" w:themeColor="accent1" w:themeShade="BF"/>
      <w:sz w:val="23"/>
    </w:rPr>
  </w:style>
  <w:style w:type="paragraph" w:styleId="Heading4">
    <w:name w:val="heading 4"/>
    <w:basedOn w:val="Normal"/>
    <w:next w:val="Normal"/>
    <w:link w:val="Heading4Char"/>
    <w:uiPriority w:val="9"/>
    <w:semiHidden/>
    <w:unhideWhenUsed/>
    <w:qFormat/>
    <w:pPr>
      <w:keepNext/>
      <w:keepLines/>
      <w:spacing w:before="200" w:after="0" w:line="264" w:lineRule="auto"/>
      <w:jc w:val="center"/>
      <w:outlineLvl w:val="3"/>
    </w:pPr>
    <w:rPr>
      <w:rFonts w:asciiTheme="majorHAnsi" w:eastAsiaTheme="majorEastAsia" w:hAnsiTheme="majorHAnsi" w:cstheme="majorBidi"/>
      <w:bCs/>
      <w:iCs/>
      <w:caps/>
      <w:color w:val="46464A" w:themeColor="text2"/>
      <w:spacing w:val="12"/>
      <w:sz w:val="21"/>
    </w:rPr>
  </w:style>
  <w:style w:type="paragraph" w:styleId="Heading5">
    <w:name w:val="heading 5"/>
    <w:basedOn w:val="Normal"/>
    <w:next w:val="Normal"/>
    <w:link w:val="Heading5Char"/>
    <w:uiPriority w:val="9"/>
    <w:semiHidden/>
    <w:unhideWhenUsed/>
    <w:qFormat/>
    <w:pPr>
      <w:keepNext/>
      <w:keepLines/>
      <w:spacing w:before="200" w:after="0" w:line="264" w:lineRule="auto"/>
      <w:jc w:val="center"/>
      <w:outlineLvl w:val="4"/>
    </w:pPr>
    <w:rPr>
      <w:rFonts w:asciiTheme="majorHAnsi" w:eastAsiaTheme="majorEastAsia" w:hAnsiTheme="majorHAnsi" w:cstheme="majorBidi"/>
      <w:color w:val="232324" w:themeColor="text2" w:themeShade="80"/>
    </w:rPr>
  </w:style>
  <w:style w:type="paragraph" w:styleId="Heading6">
    <w:name w:val="heading 6"/>
    <w:basedOn w:val="Normal"/>
    <w:next w:val="Normal"/>
    <w:link w:val="Heading6Char"/>
    <w:uiPriority w:val="9"/>
    <w:semiHidden/>
    <w:unhideWhenUsed/>
    <w:qFormat/>
    <w:pPr>
      <w:keepNext/>
      <w:keepLines/>
      <w:spacing w:before="200" w:after="0" w:line="264" w:lineRule="auto"/>
      <w:jc w:val="center"/>
      <w:outlineLvl w:val="5"/>
    </w:pPr>
    <w:rPr>
      <w:rFonts w:asciiTheme="majorHAnsi" w:eastAsiaTheme="majorEastAsia" w:hAnsiTheme="majorHAnsi" w:cstheme="majorBidi"/>
      <w:i/>
      <w:iCs/>
      <w:color w:val="000000"/>
      <w:sz w:val="21"/>
      <w14:textFill>
        <w14:solidFill>
          <w14:srgbClr w14:val="000000">
            <w14:lumMod w14:val="50000"/>
            <w14:lumMod w14:val="50000"/>
          </w14:srgbClr>
        </w14:solidFill>
      </w14:textFill>
    </w:rPr>
  </w:style>
  <w:style w:type="paragraph" w:styleId="Heading7">
    <w:name w:val="heading 7"/>
    <w:basedOn w:val="Normal"/>
    <w:next w:val="Normal"/>
    <w:link w:val="Heading7Char"/>
    <w:uiPriority w:val="9"/>
    <w:semiHidden/>
    <w:unhideWhenUsed/>
    <w:qFormat/>
    <w:pPr>
      <w:keepNext/>
      <w:keepLines/>
      <w:spacing w:before="200" w:after="0" w:line="264" w:lineRule="auto"/>
      <w:jc w:val="center"/>
      <w:outlineLvl w:val="6"/>
    </w:pPr>
    <w:rPr>
      <w:rFonts w:asciiTheme="majorHAnsi" w:eastAsiaTheme="majorEastAsia" w:hAnsiTheme="majorHAnsi" w:cstheme="majorBidi"/>
      <w:i/>
      <w:iCs/>
      <w:color w:val="A7B789" w:themeColor="accent2"/>
      <w:sz w:val="21"/>
      <w14:textFill>
        <w14:solidFill>
          <w14:schemeClr w14:val="accent2">
            <w14:lumMod w14:val="75000"/>
            <w14:lumMod w14:val="75000"/>
            <w14:lumOff w14:val="25000"/>
          </w14:schemeClr>
        </w14:solidFill>
      </w14:textFill>
    </w:rPr>
  </w:style>
  <w:style w:type="paragraph" w:styleId="Heading8">
    <w:name w:val="heading 8"/>
    <w:basedOn w:val="Normal"/>
    <w:next w:val="Normal"/>
    <w:link w:val="Heading8Char"/>
    <w:uiPriority w:val="9"/>
    <w:semiHidden/>
    <w:unhideWhenUsed/>
    <w:qFormat/>
    <w:pPr>
      <w:keepNext/>
      <w:keepLines/>
      <w:spacing w:before="200" w:after="0" w:line="264" w:lineRule="auto"/>
      <w:jc w:val="center"/>
      <w:outlineLvl w:val="7"/>
    </w:pPr>
    <w:rPr>
      <w:rFonts w:asciiTheme="majorHAnsi" w:eastAsiaTheme="majorEastAsia" w:hAnsiTheme="majorHAnsi" w:cstheme="majorBidi"/>
      <w:color w:val="000000"/>
      <w:sz w:val="20"/>
      <w:szCs w:val="20"/>
      <w14:textFill>
        <w14:solidFill>
          <w14:srgbClr w14:val="000000">
            <w14:lumMod w14:val="75000"/>
            <w14:lumOff w14:val="25000"/>
          </w14:srgbClr>
        </w14:solidFill>
      </w14:textFill>
    </w:rPr>
  </w:style>
  <w:style w:type="paragraph" w:styleId="Heading9">
    <w:name w:val="heading 9"/>
    <w:basedOn w:val="Normal"/>
    <w:next w:val="Normal"/>
    <w:link w:val="Heading9Char"/>
    <w:uiPriority w:val="9"/>
    <w:semiHidden/>
    <w:unhideWhenUsed/>
    <w:qFormat/>
    <w:pPr>
      <w:keepNext/>
      <w:keepLines/>
      <w:spacing w:before="200" w:after="0" w:line="264" w:lineRule="auto"/>
      <w:jc w:val="center"/>
      <w:outlineLvl w:val="8"/>
    </w:pPr>
    <w:rPr>
      <w:rFonts w:asciiTheme="majorHAnsi" w:eastAsiaTheme="majorEastAsia" w:hAnsiTheme="majorHAnsi" w:cstheme="majorBidi"/>
      <w:i/>
      <w:iCs/>
      <w:color w:val="000000"/>
      <w:sz w:val="20"/>
      <w:szCs w:val="20"/>
      <w14:textFill>
        <w14:solidFill>
          <w14:srgbClr w14:val="000000">
            <w14:lumMod w14:val="75000"/>
            <w14:lumOff w14:val="25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343437" w:themeColor="text2" w:themeShade="BF"/>
      <w:spacing w:val="20"/>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46464A" w:themeColor="text2"/>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35356" w:themeColor="accent1" w:themeShade="BF"/>
      <w:sz w:val="23"/>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Cs/>
      <w:caps/>
      <w:color w:val="46464A" w:themeColor="text2"/>
      <w:spacing w:val="12"/>
      <w:sz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32324" w:themeColor="text2"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14:textFill>
        <w14:solidFill>
          <w14:srgbClr w14:val="000000">
            <w14:lumMod w14:val="50000"/>
            <w14:lumMod w14:val="50000"/>
          </w14:srgbClr>
        </w14:solidFill>
      </w14:textFill>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7B789" w:themeColor="accent2"/>
      <w:sz w:val="21"/>
      <w14:textFill>
        <w14:solidFill>
          <w14:schemeClr w14:val="accent2">
            <w14:lumMod w14:val="75000"/>
            <w14:lumMod w14:val="75000"/>
            <w14:lumOff w14:val="25000"/>
          </w14:schemeClr>
        </w14:solidFill>
      </w14:textFill>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14:textFill>
        <w14:solidFill>
          <w14:srgbClr w14:val="000000">
            <w14:lumMod w14:val="75000"/>
            <w14:lumOff w14:val="25000"/>
          </w14:srgbClr>
        </w14:solidFill>
      </w14:textFill>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14:textFill>
        <w14:solidFill>
          <w14:srgbClr w14:val="000000">
            <w14:lumMod w14:val="75000"/>
            <w14:lumOff w14:val="25000"/>
          </w14:srgbClr>
        </w14:solidFill>
      </w14:textFill>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b/>
      <w:i/>
      <w:iCs/>
      <w:color w:val="6F6F74" w:themeColor="accent1"/>
    </w:rPr>
  </w:style>
  <w:style w:type="character" w:customStyle="1" w:styleId="IntenseReferenceChar">
    <w:name w:val="Intense Reference Char"/>
    <w:basedOn w:val="DefaultParagraphFont"/>
    <w:uiPriority w:val="32"/>
    <w:rPr>
      <w:rFonts w:cs="Times New Roman"/>
      <w:b/>
      <w:color w:val="000000"/>
      <w:szCs w:val="20"/>
      <w:u w:val="single"/>
      <w14:textFill>
        <w14:solidFill>
          <w14:srgbClr w14:val="000000">
            <w14:lumMod w14:val="75000"/>
          </w14:srgbClr>
        </w14:solidFill>
      </w14:textFill>
    </w:rPr>
  </w:style>
  <w:style w:type="character" w:customStyle="1" w:styleId="SubtleReferenceChar">
    <w:name w:val="Subtle Reference Char"/>
    <w:basedOn w:val="DefaultParagraphFont"/>
    <w:uiPriority w:val="31"/>
    <w:rPr>
      <w:rFonts w:cs="Times New Roman"/>
      <w:color w:val="000000"/>
      <w:szCs w:val="20"/>
      <w:u w:val="single"/>
      <w14:textFill>
        <w14:solidFill>
          <w14:srgbClr w14:val="000000">
            <w14:lumMod w14:val="55000"/>
            <w14:lumOff w14:val="45000"/>
          </w14:srgbClr>
        </w14:solidFill>
      </w14:textFill>
    </w:rPr>
  </w:style>
  <w:style w:type="character" w:customStyle="1" w:styleId="BookTitleChar">
    <w:name w:val="Book Title Char"/>
    <w:basedOn w:val="DefaultParagraphFont"/>
    <w:uiPriority w:val="33"/>
    <w:rPr>
      <w:rFonts w:asciiTheme="majorHAnsi" w:hAnsiTheme="majorHAnsi" w:cs="Times New Roman"/>
      <w:b/>
      <w:i/>
      <w:color w:val="000000"/>
      <w:szCs w:val="20"/>
    </w:rPr>
  </w:style>
  <w:style w:type="character" w:customStyle="1" w:styleId="IntenseEmphasisChar">
    <w:name w:val="Intense Emphasis Char"/>
    <w:basedOn w:val="DefaultParagraphFont"/>
    <w:uiPriority w:val="21"/>
    <w:rPr>
      <w:rFonts w:cs="Times New Roman"/>
      <w:b/>
      <w:i/>
      <w:color w:val="000000"/>
      <w:szCs w:val="20"/>
      <w14:textFill>
        <w14:solidFill>
          <w14:srgbClr w14:val="000000">
            <w14:lumMod w14:val="75000"/>
          </w14:srgbClr>
        </w14:solidFill>
      </w14:textFill>
    </w:rPr>
  </w:style>
  <w:style w:type="character" w:customStyle="1" w:styleId="SubtleEmphasisChar">
    <w:name w:val="Subtle Emphasis Char"/>
    <w:basedOn w:val="DefaultParagraphFont"/>
    <w:uiPriority w:val="19"/>
    <w:rPr>
      <w:rFonts w:cs="Times New Roman"/>
      <w:i/>
      <w:color w:val="000000"/>
      <w:szCs w:val="20"/>
      <w14:textFill>
        <w14:solidFill>
          <w14:srgbClr w14:val="000000">
            <w14:lumMod w14:val="55000"/>
            <w14:lumOff w14:val="45000"/>
          </w14:srgbClr>
        </w14:solidFill>
      </w14:textFill>
    </w:rPr>
  </w:style>
  <w:style w:type="paragraph" w:styleId="Quote">
    <w:name w:val="Quote"/>
    <w:basedOn w:val="Normal"/>
    <w:next w:val="Normal"/>
    <w:link w:val="QuoteChar"/>
    <w:uiPriority w:val="29"/>
    <w:qFormat/>
    <w:pPr>
      <w:pBdr>
        <w:top w:val="single" w:sz="12" w:space="4" w:color="6F6F74" w:themeColor="accent1"/>
        <w:bottom w:val="double" w:sz="18" w:space="4" w:color="6F6F74" w:themeColor="accent1"/>
      </w:pBdr>
      <w:spacing w:after="0" w:line="420" w:lineRule="auto"/>
    </w:pPr>
    <w:rPr>
      <w:rFonts w:asciiTheme="majorHAnsi" w:hAnsiTheme="majorHAnsi"/>
      <w:caps/>
      <w:color w:val="535356" w:themeColor="accent1" w:themeShade="BF"/>
      <w:spacing w:val="10"/>
      <w:lang w:bidi="hi-IN"/>
      <w14:ligatures w14:val="standard"/>
      <w14:numForm w14:val="oldStyle"/>
    </w:rPr>
  </w:style>
  <w:style w:type="character" w:customStyle="1" w:styleId="QuoteChar">
    <w:name w:val="Quote Char"/>
    <w:basedOn w:val="DefaultParagraphFont"/>
    <w:link w:val="Quote"/>
    <w:uiPriority w:val="29"/>
    <w:rPr>
      <w:rFonts w:asciiTheme="majorHAnsi" w:hAnsiTheme="majorHAnsi"/>
      <w:caps/>
      <w:color w:val="535356" w:themeColor="accent1" w:themeShade="BF"/>
      <w:spacing w:val="10"/>
      <w:lang w:bidi="hi-IN"/>
      <w14:ligatures w14:val="standard"/>
      <w14:numForm w14:val="oldStyle"/>
    </w:rPr>
  </w:style>
  <w:style w:type="paragraph" w:styleId="IntenseQuote">
    <w:name w:val="Intense Quote"/>
    <w:basedOn w:val="Normal"/>
    <w:next w:val="Normal"/>
    <w:link w:val="IntenseQuoteChar"/>
    <w:uiPriority w:val="30"/>
    <w:qFormat/>
    <w:pPr>
      <w:pBdr>
        <w:top w:val="thickThinSmallGap" w:sz="48" w:space="8" w:color="6F6F74" w:themeColor="accent1"/>
        <w:left w:val="thickThinSmallGap" w:sz="48" w:space="8" w:color="6F6F74" w:themeColor="accent1"/>
        <w:bottom w:val="thinThickSmallGap" w:sz="48" w:space="8" w:color="6F6F74" w:themeColor="accent1"/>
        <w:right w:val="thinThickSmallGap" w:sz="48" w:space="8" w:color="6F6F74" w:themeColor="accent1"/>
      </w:pBdr>
      <w:shd w:val="clear" w:color="auto" w:fill="6F6F74" w:themeFill="accent1"/>
      <w:spacing w:before="120" w:line="360" w:lineRule="auto"/>
      <w:ind w:left="288" w:right="288"/>
      <w:jc w:val="center"/>
    </w:pPr>
    <w:rPr>
      <w:rFonts w:asciiTheme="majorHAnsi" w:eastAsiaTheme="majorEastAsia" w:hAnsiTheme="majorHAnsi"/>
      <w:caps/>
      <w:color w:val="FFFFFF" w:themeColor="background1"/>
      <w:spacing w:val="6"/>
      <w:sz w:val="24"/>
      <w:lang w:bidi="hi-IN"/>
      <w14:shadow w14:blurRad="50800" w14:dist="12700" w14:dir="2700000" w14:sx="100000" w14:sy="100000" w14:kx="0" w14:ky="0" w14:algn="tl">
        <w14:schemeClr w14:val="bg2">
          <w14:alpha w14:val="60000"/>
          <w14:lumMod w14:val="50000"/>
        </w14:schemeClr>
      </w14:shadow>
      <w14:ligatures w14:val="standardContextual"/>
      <w14:cntxtAlts/>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szCs w:val="20"/>
      <w:lang w:eastAsia="ja-JP" w:bidi="he-I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sz w:val="16"/>
      <w:szCs w:val="16"/>
    </w:rPr>
  </w:style>
  <w:style w:type="paragraph" w:styleId="Caption">
    <w:name w:val="caption"/>
    <w:basedOn w:val="Normal"/>
    <w:next w:val="Normal"/>
    <w:uiPriority w:val="35"/>
    <w:unhideWhenUsed/>
    <w:qFormat/>
    <w:pPr>
      <w:spacing w:line="240" w:lineRule="auto"/>
    </w:pPr>
    <w:rPr>
      <w:b/>
      <w:bCs/>
      <w:color w:val="46464A" w:themeColor="text2"/>
      <w:sz w:val="18"/>
      <w:szCs w:val="18"/>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A8A8AB" w:themeColor="accent1" w:themeTint="99"/>
        <w:bottom w:val="single" w:sz="24" w:space="10" w:color="A8A8AB" w:themeColor="accent1" w:themeTint="99"/>
      </w:pBdr>
      <w:spacing w:after="280" w:line="240" w:lineRule="auto"/>
      <w:ind w:left="1440" w:right="1440"/>
      <w:jc w:val="both"/>
    </w:pPr>
    <w:rPr>
      <w:rFonts w:eastAsia="Times New Roman" w:cs="Times New Roman"/>
      <w:color w:val="808080" w:themeColor="background1" w:themeShade="80"/>
      <w:sz w:val="28"/>
      <w:szCs w:val="28"/>
      <w:lang w:eastAsia="ko-KR" w:bidi="hi-IN"/>
    </w:rPr>
  </w:style>
  <w:style w:type="paragraph" w:styleId="ListBullet">
    <w:name w:val="List Bullet"/>
    <w:basedOn w:val="Normal"/>
    <w:uiPriority w:val="6"/>
    <w:unhideWhenUsed/>
    <w:pPr>
      <w:numPr>
        <w:numId w:val="16"/>
      </w:numPr>
      <w:spacing w:after="0"/>
      <w:contextualSpacing/>
    </w:pPr>
  </w:style>
  <w:style w:type="paragraph" w:styleId="ListBullet2">
    <w:name w:val="List Bullet 2"/>
    <w:basedOn w:val="Normal"/>
    <w:uiPriority w:val="6"/>
    <w:unhideWhenUsed/>
    <w:pPr>
      <w:numPr>
        <w:numId w:val="17"/>
      </w:numPr>
      <w:spacing w:after="0"/>
    </w:pPr>
  </w:style>
  <w:style w:type="paragraph" w:styleId="ListBullet3">
    <w:name w:val="List Bullet 3"/>
    <w:basedOn w:val="Normal"/>
    <w:uiPriority w:val="6"/>
    <w:unhideWhenUsed/>
    <w:pPr>
      <w:numPr>
        <w:numId w:val="18"/>
      </w:numPr>
      <w:spacing w:after="0"/>
    </w:pPr>
  </w:style>
  <w:style w:type="paragraph" w:styleId="ListBullet4">
    <w:name w:val="List Bullet 4"/>
    <w:basedOn w:val="Normal"/>
    <w:uiPriority w:val="6"/>
    <w:unhideWhenUsed/>
    <w:pPr>
      <w:numPr>
        <w:numId w:val="19"/>
      </w:numPr>
      <w:spacing w:after="0"/>
    </w:pPr>
  </w:style>
  <w:style w:type="paragraph" w:styleId="ListBullet5">
    <w:name w:val="List Bullet 5"/>
    <w:basedOn w:val="Normal"/>
    <w:uiPriority w:val="6"/>
    <w:unhideWhenUsed/>
    <w:pPr>
      <w:numPr>
        <w:numId w:val="20"/>
      </w:numPr>
      <w:spacing w:after="0"/>
    </w:pPr>
  </w:style>
  <w:style w:type="paragraph" w:styleId="TOC1">
    <w:name w:val="toc 1"/>
    <w:basedOn w:val="Normal"/>
    <w:next w:val="Normal"/>
    <w:autoRedefine/>
    <w:uiPriority w:val="99"/>
    <w:semiHidden/>
    <w:unhideWhenUsed/>
    <w:pPr>
      <w:tabs>
        <w:tab w:val="right" w:leader="dot" w:pos="8630"/>
      </w:tabs>
      <w:spacing w:after="40" w:line="240" w:lineRule="auto"/>
    </w:pPr>
    <w:rPr>
      <w:smallCaps/>
      <w:noProof/>
      <w:color w:val="A7B789" w:themeColor="accent2"/>
    </w:rPr>
  </w:style>
  <w:style w:type="paragraph" w:styleId="TOC2">
    <w:name w:val="toc 2"/>
    <w:basedOn w:val="Normal"/>
    <w:next w:val="Normal"/>
    <w:autoRedefine/>
    <w:uiPriority w:val="99"/>
    <w:semiHidden/>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Pr>
      <w:color w:val="000000"/>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bCs/>
      <w:i/>
      <w:iCs/>
      <w:caps w:val="0"/>
      <w:smallCaps w:val="0"/>
      <w:color w:val="000000"/>
      <w14:shadow w14:blurRad="0" w14:dist="0" w14:dir="0" w14:sx="0" w14:sy="0" w14:kx="0" w14:ky="0" w14:algn="none">
        <w14:srgbClr w14:val="000000"/>
      </w14:shadow>
    </w:rPr>
  </w:style>
  <w:style w:type="character" w:styleId="IntenseReference">
    <w:name w:val="Intense Reference"/>
    <w:basedOn w:val="DefaultParagraphFont"/>
    <w:uiPriority w:val="32"/>
    <w:qFormat/>
    <w:rPr>
      <w:b/>
      <w:bCs/>
      <w:caps w:val="0"/>
      <w:smallCaps w:val="0"/>
      <w:color w:val="46464A" w:themeColor="text2"/>
      <w:spacing w:val="5"/>
      <w:u w:val="single"/>
      <w14:shadow w14:blurRad="0" w14:dist="0" w14:dir="0" w14:sx="0" w14:sy="0" w14:kx="0" w14:ky="0" w14:algn="none">
        <w14:srgbClr w14:val="000000"/>
      </w14:shadow>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smallCaps/>
      <w:color w:val="000000"/>
      <w:u w:val="single"/>
    </w:rPr>
  </w:style>
  <w:style w:type="paragraph" w:styleId="Closing">
    <w:name w:val="Closing"/>
    <w:basedOn w:val="Normal"/>
    <w:link w:val="ClosingChar"/>
    <w:uiPriority w:val="5"/>
    <w:unhideWhenUsed/>
    <w:qFormat/>
    <w:pPr>
      <w:spacing w:before="480" w:after="960"/>
      <w:contextualSpacing/>
      <w:jc w:val="center"/>
    </w:pPr>
    <w:rPr>
      <w:b/>
      <w:i/>
      <w:color w:val="46464A" w:themeColor="text2"/>
      <w:sz w:val="24"/>
    </w:rPr>
  </w:style>
  <w:style w:type="character" w:customStyle="1" w:styleId="ClosingChar">
    <w:name w:val="Closing Char"/>
    <w:basedOn w:val="DefaultParagraphFont"/>
    <w:link w:val="Closing"/>
    <w:uiPriority w:val="5"/>
    <w:rPr>
      <w:b/>
      <w:i/>
      <w:color w:val="46464A" w:themeColor="text2"/>
      <w:sz w:val="24"/>
    </w:rPr>
  </w:style>
  <w:style w:type="paragraph" w:customStyle="1" w:styleId="RecipientAddress">
    <w:name w:val="Recipient Address"/>
    <w:basedOn w:val="NoSpacing"/>
    <w:uiPriority w:val="3"/>
    <w:qFormat/>
    <w:pPr>
      <w:spacing w:after="360"/>
      <w:contextualSpacing/>
      <w:jc w:val="center"/>
    </w:pPr>
  </w:style>
  <w:style w:type="paragraph" w:styleId="Salutation">
    <w:name w:val="Salutation"/>
    <w:basedOn w:val="NoSpacing"/>
    <w:next w:val="Normal"/>
    <w:link w:val="SalutationChar"/>
    <w:uiPriority w:val="4"/>
    <w:unhideWhenUsed/>
    <w:qFormat/>
    <w:pPr>
      <w:spacing w:before="480" w:after="480"/>
      <w:contextualSpacing/>
      <w:jc w:val="center"/>
    </w:pPr>
    <w:rPr>
      <w:b/>
      <w:caps/>
      <w:color w:val="46464A" w:themeColor="text2"/>
      <w:spacing w:val="20"/>
      <w:sz w:val="24"/>
    </w:rPr>
  </w:style>
  <w:style w:type="character" w:customStyle="1" w:styleId="SalutationChar">
    <w:name w:val="Salutation Char"/>
    <w:basedOn w:val="DefaultParagraphFont"/>
    <w:link w:val="Salutation"/>
    <w:uiPriority w:val="4"/>
    <w:rPr>
      <w:b/>
      <w:caps/>
      <w:color w:val="46464A" w:themeColor="text2"/>
      <w:spacing w:val="20"/>
      <w:sz w:val="24"/>
    </w:rPr>
  </w:style>
  <w:style w:type="paragraph" w:customStyle="1" w:styleId="SenderAddress">
    <w:name w:val="Sender Address"/>
    <w:basedOn w:val="NoSpacing"/>
    <w:uiPriority w:val="2"/>
    <w:qFormat/>
    <w:pPr>
      <w:contextualSpacing/>
      <w:jc w:val="center"/>
    </w:pPr>
    <w:rPr>
      <w:sz w:val="24"/>
      <w:szCs w:val="24"/>
    </w:rPr>
  </w:style>
  <w:style w:type="paragraph" w:styleId="Subtitle">
    <w:name w:val="Subtitle"/>
    <w:basedOn w:val="Normal"/>
    <w:next w:val="Normal"/>
    <w:link w:val="SubtitleChar"/>
    <w:uiPriority w:val="11"/>
    <w:qFormat/>
    <w:pPr>
      <w:numPr>
        <w:ilvl w:val="1"/>
      </w:numPr>
      <w:jc w:val="center"/>
    </w:pPr>
    <w:rPr>
      <w:rFonts w:eastAsiaTheme="majorEastAsia" w:cstheme="majorBidi"/>
      <w:iCs/>
      <w:color w:val="000000" w:themeColor="text1"/>
      <w:spacing w:val="15"/>
      <w:sz w:val="28"/>
      <w:szCs w:val="24"/>
      <w14:textFill>
        <w14:solidFill>
          <w14:schemeClr w14:val="tx1">
            <w14:lumMod w14:val="65000"/>
            <w14:lumOff w14:val="35000"/>
            <w14:lumMod w14:val="50000"/>
          </w14:schemeClr>
        </w14:solidFill>
      </w14:textFill>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8"/>
      <w:szCs w:val="24"/>
      <w14:textFill>
        <w14:solidFill>
          <w14:schemeClr w14:val="tx1">
            <w14:lumMod w14:val="65000"/>
            <w14:lumOff w14:val="35000"/>
            <w14:lumMod w14:val="50000"/>
          </w14:schemeClr>
        </w14:solidFill>
      </w14:textFill>
    </w:rPr>
  </w:style>
  <w:style w:type="paragraph" w:styleId="Title">
    <w:name w:val="Title"/>
    <w:basedOn w:val="Normal"/>
    <w:next w:val="Normal"/>
    <w:link w:val="TitleChar"/>
    <w:uiPriority w:val="10"/>
    <w:qFormat/>
    <w:pPr>
      <w:spacing w:line="240" w:lineRule="auto"/>
      <w:contextualSpacing/>
      <w:jc w:val="center"/>
    </w:pPr>
    <w:rPr>
      <w:rFonts w:asciiTheme="majorHAnsi" w:eastAsiaTheme="majorEastAsia" w:hAnsiTheme="majorHAnsi" w:cstheme="majorBidi"/>
      <w:caps/>
      <w:color w:val="46464A" w:themeColor="text2"/>
      <w:spacing w:val="20"/>
      <w:kern w:val="28"/>
      <w:sz w:val="40"/>
      <w:szCs w:val="56"/>
      <w14:ligatures w14:val="standard"/>
      <w14:numForm w14:val="oldStyle"/>
      <w14:cntxtAlts/>
    </w:rPr>
  </w:style>
  <w:style w:type="character" w:customStyle="1" w:styleId="TitleChar">
    <w:name w:val="Title Char"/>
    <w:basedOn w:val="DefaultParagraphFont"/>
    <w:link w:val="Title"/>
    <w:uiPriority w:val="10"/>
    <w:rPr>
      <w:rFonts w:asciiTheme="majorHAnsi" w:eastAsiaTheme="majorEastAsia" w:hAnsiTheme="majorHAnsi" w:cstheme="majorBidi"/>
      <w:caps/>
      <w:color w:val="46464A" w:themeColor="text2"/>
      <w:spacing w:val="20"/>
      <w:kern w:val="28"/>
      <w:sz w:val="40"/>
      <w:szCs w:val="56"/>
      <w14:ligatures w14:val="standard"/>
      <w14:numForm w14:val="oldStyle"/>
      <w14:cntxtAlt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000000"/>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qFormat/>
    <w:pPr>
      <w:contextualSpacing/>
      <w:jc w:val="center"/>
    </w:pPr>
  </w:style>
  <w:style w:type="character" w:customStyle="1" w:styleId="SignatureChar">
    <w:name w:val="Signature Char"/>
    <w:basedOn w:val="DefaultParagraphFont"/>
    <w:link w:val="Signature"/>
    <w:uiPriority w:val="99"/>
  </w:style>
  <w:style w:type="table" w:customStyle="1" w:styleId="Style6">
    <w:name w:val="Style 6"/>
    <w:basedOn w:val="TableNormal"/>
    <w:uiPriority w:val="26"/>
    <w:pPr>
      <w:spacing w:after="0" w:line="240" w:lineRule="auto"/>
    </w:pPr>
    <w:rPr>
      <w:rFonts w:eastAsia="Times New Roman" w:cs="Times New Roman"/>
      <w:color w:val="000000" w:themeColor="text1"/>
    </w:rPr>
    <w:tblPr>
      <w:tblBorders>
        <w:top w:val="single" w:sz="4" w:space="0" w:color="6F6F74" w:themeColor="accent1"/>
        <w:left w:val="single" w:sz="4" w:space="0" w:color="6F6F74" w:themeColor="accent1"/>
        <w:bottom w:val="single" w:sz="4" w:space="0" w:color="6F6F74" w:themeColor="accent1"/>
        <w:right w:val="single" w:sz="4" w:space="0" w:color="6F6F74" w:themeColor="accent1"/>
        <w:insideH w:val="single" w:sz="4" w:space="0" w:color="FFFFFF" w:themeColor="background1"/>
        <w:insideV w:val="single" w:sz="4" w:space="0" w:color="FFFFFF" w:themeColor="background1"/>
      </w:tblBorders>
    </w:tblPr>
    <w:tcPr>
      <w:shd w:val="clear" w:color="auto" w:fill="E2E2E3" w:themeFill="accent1" w:themeFillTint="33"/>
    </w:tcPr>
    <w:tblStylePr w:type="firstRow">
      <w:rPr>
        <w:b/>
        <w:bCs/>
        <w:color w:val="46464A" w:themeColor="text2"/>
      </w:rPr>
      <w:tblPr/>
      <w:tcPr>
        <w:shd w:val="clear" w:color="auto" w:fill="F0F0F1" w:themeFill="accent1" w:themeFillTint="19"/>
      </w:tcPr>
    </w:tblStylePr>
    <w:tblStylePr w:type="lastRow">
      <w:rPr>
        <w:b/>
        <w:bCs/>
        <w:color w:val="FFFFFF" w:themeColor="background1"/>
      </w:rPr>
      <w:tblPr/>
      <w:tcPr>
        <w:shd w:val="clear" w:color="auto" w:fill="6F6F74" w:themeFill="accent1"/>
      </w:tcPr>
    </w:tblStylePr>
    <w:tblStylePr w:type="firstCol">
      <w:rPr>
        <w:b/>
        <w:bCs/>
        <w:color w:val="46464A" w:themeColor="text2"/>
      </w:rPr>
    </w:tblStylePr>
    <w:tblStylePr w:type="lastCol">
      <w:rPr>
        <w:color w:val="000000" w:themeColor="text1"/>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character" w:customStyle="1" w:styleId="IntenseQuoteChar">
    <w:name w:val="Intense Quote Char"/>
    <w:basedOn w:val="DefaultParagraphFont"/>
    <w:link w:val="IntenseQuote"/>
    <w:uiPriority w:val="30"/>
    <w:rPr>
      <w:rFonts w:asciiTheme="majorHAnsi" w:eastAsiaTheme="majorEastAsia" w:hAnsiTheme="majorHAnsi"/>
      <w:caps/>
      <w:color w:val="FFFFFF" w:themeColor="background1"/>
      <w:spacing w:val="6"/>
      <w:sz w:val="24"/>
      <w:shd w:val="clear" w:color="auto" w:fill="6F6F74" w:themeFill="accent1"/>
      <w:lang w:bidi="hi-IN"/>
      <w14:shadow w14:blurRad="50800" w14:dist="12700" w14:dir="2700000" w14:sx="100000" w14:sy="100000" w14:kx="0" w14:ky="0" w14:algn="tl">
        <w14:schemeClr w14:val="bg2">
          <w14:alpha w14:val="60000"/>
          <w14:lumMod w14:val="50000"/>
        </w14:schemeClr>
      </w14:shadow>
      <w14:ligatures w14:val="standardContextual"/>
      <w14:cntxtAlts/>
    </w:rPr>
  </w:style>
  <w:style w:type="paragraph" w:styleId="TOCHeading">
    <w:name w:val="TOC Heading"/>
    <w:basedOn w:val="Heading1"/>
    <w:next w:val="Normal"/>
    <w:uiPriority w:val="39"/>
    <w:semiHidden/>
    <w:unhideWhenUsed/>
    <w:qFormat/>
    <w:pPr>
      <w:spacing w:before="480" w:line="300" w:lineRule="auto"/>
      <w:jc w:val="both"/>
      <w:outlineLvl w:val="9"/>
    </w:pPr>
    <w:rPr>
      <w:b/>
      <w:bCs/>
      <w:caps w:val="0"/>
      <w:color w:val="535356" w:themeColor="accent1" w:themeShade="BF"/>
      <w:spacing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BlackTie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E846DBEAA9466E96108947308B1A85"/>
        <w:category>
          <w:name w:val="General"/>
          <w:gallery w:val="placeholder"/>
        </w:category>
        <w:types>
          <w:type w:val="bbPlcHdr"/>
        </w:types>
        <w:behaviors>
          <w:behavior w:val="content"/>
        </w:behaviors>
        <w:guid w:val="{348C8375-2A88-4C05-826D-37492EB94DD4}"/>
      </w:docPartPr>
      <w:docPartBody>
        <w:p w:rsidR="00B71296" w:rsidRDefault="00DC6C26">
          <w:pPr>
            <w:pStyle w:val="C4E846DBEAA9466E96108947308B1A85"/>
          </w:pPr>
          <w:r>
            <w:t>[Type the sender name]</w:t>
          </w:r>
        </w:p>
      </w:docPartBody>
    </w:docPart>
    <w:docPart>
      <w:docPartPr>
        <w:name w:val="B8B0AC56BBEF45C789E2E30B8DEA927A"/>
        <w:category>
          <w:name w:val="General"/>
          <w:gallery w:val="placeholder"/>
        </w:category>
        <w:types>
          <w:type w:val="bbPlcHdr"/>
        </w:types>
        <w:behaviors>
          <w:behavior w:val="content"/>
        </w:behaviors>
        <w:guid w:val="{A8796EA1-6225-4368-8B03-72BB662E9837}"/>
      </w:docPartPr>
      <w:docPartBody>
        <w:p w:rsidR="00B71296" w:rsidRDefault="00DC6C26">
          <w:pPr>
            <w:pStyle w:val="B8B0AC56BBEF45C789E2E30B8DEA927A"/>
          </w:pPr>
          <w:r>
            <w:t>[Type the sender company address]</w:t>
          </w:r>
        </w:p>
      </w:docPartBody>
    </w:docPart>
    <w:docPart>
      <w:docPartPr>
        <w:name w:val="F913D826406244389282F7298FB84F9B"/>
        <w:category>
          <w:name w:val="General"/>
          <w:gallery w:val="placeholder"/>
        </w:category>
        <w:types>
          <w:type w:val="bbPlcHdr"/>
        </w:types>
        <w:behaviors>
          <w:behavior w:val="content"/>
        </w:behaviors>
        <w:guid w:val="{1C8D2759-AF91-4E1C-B655-D472107857DC}"/>
      </w:docPartPr>
      <w:docPartBody>
        <w:p w:rsidR="00B71296" w:rsidRDefault="00DC6C26">
          <w:pPr>
            <w:pStyle w:val="F913D826406244389282F7298FB84F9B"/>
          </w:pPr>
          <w:r>
            <w:t>[Type the sender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PMincho">
    <w:altName w:val="MS Gothic"/>
    <w:charset w:val="80"/>
    <w:family w:val="roman"/>
    <w:pitch w:val="variable"/>
    <w:sig w:usb0="00000000"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C26"/>
    <w:rsid w:val="002069F3"/>
    <w:rsid w:val="00227CD2"/>
    <w:rsid w:val="0024125D"/>
    <w:rsid w:val="003A252D"/>
    <w:rsid w:val="00524F3E"/>
    <w:rsid w:val="00AB17D5"/>
    <w:rsid w:val="00AD22BD"/>
    <w:rsid w:val="00B71296"/>
    <w:rsid w:val="00DC6C26"/>
    <w:rsid w:val="00EE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E3121572B04527875345AD4630D694">
    <w:name w:val="8BE3121572B04527875345AD4630D694"/>
  </w:style>
  <w:style w:type="paragraph" w:customStyle="1" w:styleId="9CCE296A5E044E4CA98943DF03BFD1BB">
    <w:name w:val="9CCE296A5E044E4CA98943DF03BFD1BB"/>
  </w:style>
  <w:style w:type="paragraph" w:customStyle="1" w:styleId="D1E13E9595C947F2862BA3DA70BEDBFC">
    <w:name w:val="D1E13E9595C947F2862BA3DA70BEDBFC"/>
  </w:style>
  <w:style w:type="paragraph" w:customStyle="1" w:styleId="1CB6370EC1434630A8EB3CCA7B8331C3">
    <w:name w:val="1CB6370EC1434630A8EB3CCA7B8331C3"/>
  </w:style>
  <w:style w:type="paragraph" w:customStyle="1" w:styleId="B698E18BADF641A699A7B74064BD2083">
    <w:name w:val="B698E18BADF641A699A7B74064BD2083"/>
  </w:style>
  <w:style w:type="paragraph" w:customStyle="1" w:styleId="C4E846DBEAA9466E96108947308B1A85">
    <w:name w:val="C4E846DBEAA9466E96108947308B1A85"/>
  </w:style>
  <w:style w:type="character" w:styleId="PlaceholderText">
    <w:name w:val="Placeholder Text"/>
    <w:basedOn w:val="DefaultParagraphFont"/>
    <w:uiPriority w:val="99"/>
    <w:unhideWhenUsed/>
    <w:rPr>
      <w:color w:val="808080"/>
    </w:rPr>
  </w:style>
  <w:style w:type="paragraph" w:customStyle="1" w:styleId="6F05205498AE4C3FBC2854A7050B7EF3">
    <w:name w:val="6F05205498AE4C3FBC2854A7050B7EF3"/>
  </w:style>
  <w:style w:type="paragraph" w:customStyle="1" w:styleId="B8B0AC56BBEF45C789E2E30B8DEA927A">
    <w:name w:val="B8B0AC56BBEF45C789E2E30B8DEA927A"/>
  </w:style>
  <w:style w:type="paragraph" w:customStyle="1" w:styleId="AA17D648363440EA9F07B971AB6E2710">
    <w:name w:val="AA17D648363440EA9F07B971AB6E2710"/>
  </w:style>
  <w:style w:type="paragraph" w:customStyle="1" w:styleId="F913D826406244389282F7298FB84F9B">
    <w:name w:val="F913D826406244389282F7298FB84F9B"/>
  </w:style>
  <w:style w:type="paragraph" w:customStyle="1" w:styleId="A424C346611E419AB0F470C10FD67253">
    <w:name w:val="A424C346611E419AB0F470C10FD672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E3121572B04527875345AD4630D694">
    <w:name w:val="8BE3121572B04527875345AD4630D694"/>
  </w:style>
  <w:style w:type="paragraph" w:customStyle="1" w:styleId="9CCE296A5E044E4CA98943DF03BFD1BB">
    <w:name w:val="9CCE296A5E044E4CA98943DF03BFD1BB"/>
  </w:style>
  <w:style w:type="paragraph" w:customStyle="1" w:styleId="D1E13E9595C947F2862BA3DA70BEDBFC">
    <w:name w:val="D1E13E9595C947F2862BA3DA70BEDBFC"/>
  </w:style>
  <w:style w:type="paragraph" w:customStyle="1" w:styleId="1CB6370EC1434630A8EB3CCA7B8331C3">
    <w:name w:val="1CB6370EC1434630A8EB3CCA7B8331C3"/>
  </w:style>
  <w:style w:type="paragraph" w:customStyle="1" w:styleId="B698E18BADF641A699A7B74064BD2083">
    <w:name w:val="B698E18BADF641A699A7B74064BD2083"/>
  </w:style>
  <w:style w:type="paragraph" w:customStyle="1" w:styleId="C4E846DBEAA9466E96108947308B1A85">
    <w:name w:val="C4E846DBEAA9466E96108947308B1A85"/>
  </w:style>
  <w:style w:type="character" w:styleId="PlaceholderText">
    <w:name w:val="Placeholder Text"/>
    <w:basedOn w:val="DefaultParagraphFont"/>
    <w:uiPriority w:val="99"/>
    <w:unhideWhenUsed/>
    <w:rPr>
      <w:color w:val="808080"/>
    </w:rPr>
  </w:style>
  <w:style w:type="paragraph" w:customStyle="1" w:styleId="6F05205498AE4C3FBC2854A7050B7EF3">
    <w:name w:val="6F05205498AE4C3FBC2854A7050B7EF3"/>
  </w:style>
  <w:style w:type="paragraph" w:customStyle="1" w:styleId="B8B0AC56BBEF45C789E2E30B8DEA927A">
    <w:name w:val="B8B0AC56BBEF45C789E2E30B8DEA927A"/>
  </w:style>
  <w:style w:type="paragraph" w:customStyle="1" w:styleId="AA17D648363440EA9F07B971AB6E2710">
    <w:name w:val="AA17D648363440EA9F07B971AB6E2710"/>
  </w:style>
  <w:style w:type="paragraph" w:customStyle="1" w:styleId="F913D826406244389282F7298FB84F9B">
    <w:name w:val="F913D826406244389282F7298FB84F9B"/>
  </w:style>
  <w:style w:type="paragraph" w:customStyle="1" w:styleId="A424C346611E419AB0F470C10FD67253">
    <w:name w:val="A424C346611E419AB0F470C10FD672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microsoft.com/office/word/2004/10/bibliography" xmlns="http://schemas.microsoft.com/office/word/2004/10/bibliography"/>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CF5E3A-7B6D-49D9-98D1-497DE9185669}">
  <ds:schemaRefs>
    <ds:schemaRef ds:uri="http://schemas.microsoft.com/office/word/2004/10/bibliography"/>
  </ds:schemaRefs>
</ds:datastoreItem>
</file>

<file path=customXml/itemProps3.xml><?xml version="1.0" encoding="utf-8"?>
<ds:datastoreItem xmlns:ds="http://schemas.openxmlformats.org/officeDocument/2006/customXml" ds:itemID="{5472DDDD-EF00-4AE5-AFBA-4A4AE8527F10}">
  <ds:schemaRefs>
    <ds:schemaRef ds:uri="http://schemas.microsoft.com/office/2009/outspace/metadata"/>
  </ds:schemaRefs>
</ds:datastoreItem>
</file>

<file path=customXml/itemProps4.xml><?xml version="1.0" encoding="utf-8"?>
<ds:datastoreItem xmlns:ds="http://schemas.openxmlformats.org/officeDocument/2006/customXml" ds:itemID="{8A90BD7C-A107-473D-9CEC-88442B1DCE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BlackTieLetter</Template>
  <TotalTime>20</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101 W Iowa St</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 Watson</dc:creator>
  <cp:lastModifiedBy>Admin</cp:lastModifiedBy>
  <cp:revision>3</cp:revision>
  <cp:lastPrinted>2023-02-26T18:39:00Z</cp:lastPrinted>
  <dcterms:created xsi:type="dcterms:W3CDTF">2024-01-11T21:04:00Z</dcterms:created>
  <dcterms:modified xsi:type="dcterms:W3CDTF">2024-01-22T17:58:00Z</dcterms:modified>
</cp:coreProperties>
</file>